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5"/>
        <w:tblW w:w="10768" w:type="dxa"/>
        <w:jc w:val="center"/>
        <w:tblLook w:val="04A0" w:firstRow="1" w:lastRow="0" w:firstColumn="1" w:lastColumn="0" w:noHBand="0" w:noVBand="1"/>
      </w:tblPr>
      <w:tblGrid>
        <w:gridCol w:w="10768"/>
      </w:tblGrid>
      <w:tr w:rsidR="009E484E" w:rsidRPr="0096655D" w14:paraId="2EB5B2FC" w14:textId="77777777" w:rsidTr="007C7020">
        <w:trPr>
          <w:jc w:val="center"/>
        </w:trPr>
        <w:tc>
          <w:tcPr>
            <w:tcW w:w="10768" w:type="dxa"/>
            <w:tcBorders>
              <w:bottom w:val="single" w:sz="4" w:space="0" w:color="auto"/>
            </w:tcBorders>
            <w:shd w:val="clear" w:color="auto" w:fill="F2F2F2" w:themeFill="background1" w:themeFillShade="F2"/>
          </w:tcPr>
          <w:p w14:paraId="65CAC35D" w14:textId="77777777" w:rsidR="009E484E" w:rsidRPr="0096655D" w:rsidRDefault="009E484E" w:rsidP="003D5F4B">
            <w:pPr>
              <w:spacing w:line="360" w:lineRule="auto"/>
              <w:rPr>
                <w:b/>
                <w:bCs/>
                <w:sz w:val="36"/>
                <w:szCs w:val="36"/>
              </w:rPr>
            </w:pPr>
            <w:r w:rsidRPr="0096655D">
              <w:rPr>
                <w:b/>
                <w:bCs/>
                <w:sz w:val="44"/>
                <w:szCs w:val="44"/>
              </w:rPr>
              <w:t>Synthèse du DAO ci-dessous</w:t>
            </w:r>
          </w:p>
        </w:tc>
      </w:tr>
      <w:tr w:rsidR="009E484E" w:rsidRPr="0096655D" w14:paraId="1AC921B7" w14:textId="77777777" w:rsidTr="007C7020">
        <w:trPr>
          <w:jc w:val="center"/>
        </w:trPr>
        <w:tc>
          <w:tcPr>
            <w:tcW w:w="10768" w:type="dxa"/>
            <w:tcBorders>
              <w:top w:val="single" w:sz="4" w:space="0" w:color="auto"/>
              <w:left w:val="nil"/>
              <w:bottom w:val="single" w:sz="4" w:space="0" w:color="auto"/>
              <w:right w:val="nil"/>
            </w:tcBorders>
          </w:tcPr>
          <w:p w14:paraId="0BA02C1E" w14:textId="77777777" w:rsidR="009E484E" w:rsidRPr="0096655D" w:rsidRDefault="009E484E" w:rsidP="006A4132">
            <w:pPr>
              <w:spacing w:line="360" w:lineRule="auto"/>
              <w:jc w:val="center"/>
              <w:rPr>
                <w:b/>
                <w:bCs/>
                <w:sz w:val="36"/>
                <w:szCs w:val="36"/>
              </w:rPr>
            </w:pPr>
          </w:p>
        </w:tc>
      </w:tr>
      <w:tr w:rsidR="009E484E" w:rsidRPr="0096655D" w14:paraId="31A2395B" w14:textId="77777777" w:rsidTr="007C7020">
        <w:trPr>
          <w:jc w:val="center"/>
        </w:trPr>
        <w:tc>
          <w:tcPr>
            <w:tcW w:w="10768" w:type="dxa"/>
            <w:tcBorders>
              <w:top w:val="single" w:sz="4" w:space="0" w:color="auto"/>
              <w:bottom w:val="single" w:sz="4" w:space="0" w:color="auto"/>
            </w:tcBorders>
            <w:shd w:val="clear" w:color="auto" w:fill="F2F2F2" w:themeFill="background1" w:themeFillShade="F2"/>
          </w:tcPr>
          <w:p w14:paraId="5016DD04" w14:textId="1F4D858E" w:rsidR="001B72BB" w:rsidRPr="001B72BB" w:rsidRDefault="002838D7" w:rsidP="001B72BB">
            <w:pPr>
              <w:rPr>
                <w:b/>
                <w:bCs/>
                <w:sz w:val="32"/>
                <w:szCs w:val="32"/>
              </w:rPr>
            </w:pPr>
            <w:r w:rsidRPr="0096655D">
              <w:rPr>
                <w:b/>
                <w:bCs/>
                <w:sz w:val="32"/>
                <w:szCs w:val="32"/>
              </w:rPr>
              <w:t>Avis d’Appel d’Offres Ouvert International AAOOI N°</w:t>
            </w:r>
            <w:r w:rsidR="00806821" w:rsidRPr="0096655D">
              <w:rPr>
                <w:b/>
                <w:bCs/>
                <w:sz w:val="32"/>
                <w:szCs w:val="32"/>
              </w:rPr>
              <w:t>001</w:t>
            </w:r>
            <w:r w:rsidR="001B72BB">
              <w:rPr>
                <w:b/>
                <w:bCs/>
                <w:sz w:val="32"/>
                <w:szCs w:val="32"/>
              </w:rPr>
              <w:t>3</w:t>
            </w:r>
            <w:r w:rsidR="00806821" w:rsidRPr="0096655D">
              <w:rPr>
                <w:b/>
                <w:bCs/>
                <w:sz w:val="32"/>
                <w:szCs w:val="32"/>
              </w:rPr>
              <w:t>/202</w:t>
            </w:r>
            <w:r w:rsidR="001B72BB">
              <w:rPr>
                <w:b/>
                <w:bCs/>
                <w:sz w:val="32"/>
                <w:szCs w:val="32"/>
              </w:rPr>
              <w:t>6</w:t>
            </w:r>
            <w:r w:rsidR="00806821" w:rsidRPr="0096655D">
              <w:rPr>
                <w:b/>
                <w:bCs/>
                <w:iCs/>
                <w:u w:val="single"/>
              </w:rPr>
              <w:t xml:space="preserve"> </w:t>
            </w:r>
            <w:r w:rsidR="000E4AE6" w:rsidRPr="0096655D">
              <w:rPr>
                <w:b/>
                <w:bCs/>
                <w:sz w:val="32"/>
                <w:szCs w:val="32"/>
              </w:rPr>
              <w:t xml:space="preserve">pour </w:t>
            </w:r>
            <w:r w:rsidR="001B72BB" w:rsidRPr="001B72BB">
              <w:rPr>
                <w:b/>
                <w:bCs/>
                <w:sz w:val="32"/>
                <w:szCs w:val="32"/>
              </w:rPr>
              <w:t xml:space="preserve">la fourniture de </w:t>
            </w:r>
            <w:proofErr w:type="spellStart"/>
            <w:r w:rsidR="001B72BB" w:rsidRPr="001B72BB">
              <w:rPr>
                <w:b/>
                <w:bCs/>
                <w:sz w:val="32"/>
                <w:szCs w:val="32"/>
              </w:rPr>
              <w:t>materiels</w:t>
            </w:r>
            <w:proofErr w:type="spellEnd"/>
            <w:r w:rsidR="001B72BB" w:rsidRPr="001B72BB">
              <w:rPr>
                <w:b/>
                <w:bCs/>
                <w:sz w:val="32"/>
                <w:szCs w:val="32"/>
              </w:rPr>
              <w:t xml:space="preserve"> de </w:t>
            </w:r>
            <w:proofErr w:type="spellStart"/>
            <w:r w:rsidR="001B72BB" w:rsidRPr="001B72BB">
              <w:rPr>
                <w:b/>
                <w:bCs/>
                <w:sz w:val="32"/>
                <w:szCs w:val="32"/>
              </w:rPr>
              <w:t>reseaux</w:t>
            </w:r>
            <w:proofErr w:type="spellEnd"/>
            <w:r w:rsidR="001B72BB" w:rsidRPr="001B72BB">
              <w:rPr>
                <w:b/>
                <w:bCs/>
                <w:sz w:val="32"/>
                <w:szCs w:val="32"/>
              </w:rPr>
              <w:t xml:space="preserve"> </w:t>
            </w:r>
            <w:proofErr w:type="spellStart"/>
            <w:r w:rsidR="001B72BB" w:rsidRPr="001B72BB">
              <w:rPr>
                <w:b/>
                <w:bCs/>
                <w:sz w:val="32"/>
                <w:szCs w:val="32"/>
              </w:rPr>
              <w:t>hta</w:t>
            </w:r>
            <w:proofErr w:type="spellEnd"/>
            <w:r w:rsidR="001B72BB" w:rsidRPr="001B72BB">
              <w:rPr>
                <w:b/>
                <w:bCs/>
                <w:sz w:val="32"/>
                <w:szCs w:val="32"/>
              </w:rPr>
              <w:t>/</w:t>
            </w:r>
            <w:proofErr w:type="spellStart"/>
            <w:r w:rsidR="001B72BB" w:rsidRPr="001B72BB">
              <w:rPr>
                <w:b/>
                <w:bCs/>
                <w:sz w:val="32"/>
                <w:szCs w:val="32"/>
              </w:rPr>
              <w:t>bt</w:t>
            </w:r>
            <w:proofErr w:type="spellEnd"/>
            <w:r w:rsidR="001B72BB" w:rsidRPr="001B72BB">
              <w:rPr>
                <w:b/>
                <w:bCs/>
                <w:sz w:val="32"/>
                <w:szCs w:val="32"/>
              </w:rPr>
              <w:t xml:space="preserve"> pour les travaux de la pointe 2026</w:t>
            </w:r>
          </w:p>
          <w:p w14:paraId="05BE3FAA" w14:textId="1829BB2C" w:rsidR="00F8005F" w:rsidRPr="0096655D" w:rsidRDefault="00F8005F" w:rsidP="000E4AE6">
            <w:pPr>
              <w:spacing w:line="360" w:lineRule="auto"/>
              <w:jc w:val="center"/>
              <w:rPr>
                <w:b/>
                <w:bCs/>
                <w:sz w:val="32"/>
                <w:szCs w:val="32"/>
              </w:rPr>
            </w:pPr>
          </w:p>
          <w:p w14:paraId="016838B2" w14:textId="269B9535" w:rsidR="009E484E" w:rsidRPr="0096655D" w:rsidRDefault="009E484E" w:rsidP="00F8005F">
            <w:pPr>
              <w:spacing w:line="360" w:lineRule="auto"/>
              <w:jc w:val="center"/>
              <w:rPr>
                <w:b/>
                <w:bCs/>
                <w:color w:val="FF0000"/>
                <w:sz w:val="32"/>
                <w:szCs w:val="32"/>
              </w:rPr>
            </w:pPr>
            <w:r w:rsidRPr="0096655D">
              <w:rPr>
                <w:b/>
                <w:bCs/>
                <w:sz w:val="32"/>
                <w:szCs w:val="32"/>
              </w:rPr>
              <w:t>Date d’ouverture des offres :</w:t>
            </w:r>
            <w:r w:rsidR="00F8005F" w:rsidRPr="0096655D">
              <w:rPr>
                <w:b/>
                <w:bCs/>
                <w:sz w:val="32"/>
                <w:szCs w:val="32"/>
              </w:rPr>
              <w:t xml:space="preserve"> </w:t>
            </w:r>
            <w:r w:rsidR="001B72BB" w:rsidRPr="001B72BB">
              <w:rPr>
                <w:b/>
                <w:bCs/>
                <w:sz w:val="32"/>
                <w:szCs w:val="32"/>
              </w:rPr>
              <w:t>24/04/2026 à 9 heures 00</w:t>
            </w:r>
          </w:p>
          <w:p w14:paraId="2F2D0D58" w14:textId="4ECC5B1D" w:rsidR="00806821" w:rsidRPr="0096655D" w:rsidRDefault="009E484E" w:rsidP="00795F58">
            <w:pPr>
              <w:spacing w:line="360" w:lineRule="auto"/>
              <w:jc w:val="center"/>
              <w:rPr>
                <w:b/>
                <w:bCs/>
                <w:color w:val="FF0000"/>
                <w:sz w:val="32"/>
                <w:szCs w:val="32"/>
              </w:rPr>
            </w:pPr>
            <w:r w:rsidRPr="0096655D">
              <w:rPr>
                <w:b/>
                <w:bCs/>
                <w:sz w:val="32"/>
                <w:szCs w:val="32"/>
              </w:rPr>
              <w:t>Autorité contractante :</w:t>
            </w:r>
            <w:r w:rsidR="00806821" w:rsidRPr="0096655D">
              <w:rPr>
                <w:b/>
                <w:bCs/>
                <w:sz w:val="32"/>
                <w:szCs w:val="32"/>
              </w:rPr>
              <w:t xml:space="preserve"> </w:t>
            </w:r>
            <w:r w:rsidR="00806821" w:rsidRPr="0096655D">
              <w:rPr>
                <w:b/>
                <w:bCs/>
                <w:color w:val="FF0000"/>
                <w:sz w:val="32"/>
                <w:szCs w:val="32"/>
              </w:rPr>
              <w:t xml:space="preserve">Société Nationale d’Electricité </w:t>
            </w:r>
            <w:r w:rsidR="00F8005F" w:rsidRPr="0096655D">
              <w:rPr>
                <w:b/>
                <w:bCs/>
                <w:color w:val="FF0000"/>
                <w:sz w:val="32"/>
                <w:szCs w:val="32"/>
              </w:rPr>
              <w:t xml:space="preserve">du </w:t>
            </w:r>
            <w:r w:rsidR="00806821" w:rsidRPr="0096655D">
              <w:rPr>
                <w:b/>
                <w:bCs/>
                <w:color w:val="FF0000"/>
                <w:sz w:val="32"/>
                <w:szCs w:val="32"/>
              </w:rPr>
              <w:t>Burkina</w:t>
            </w:r>
            <w:r w:rsidR="00D95C03" w:rsidRPr="0096655D">
              <w:rPr>
                <w:b/>
                <w:bCs/>
                <w:color w:val="FF0000"/>
                <w:sz w:val="32"/>
                <w:szCs w:val="32"/>
              </w:rPr>
              <w:t xml:space="preserve"> </w:t>
            </w:r>
            <w:r w:rsidR="00806821" w:rsidRPr="0096655D">
              <w:rPr>
                <w:b/>
                <w:bCs/>
                <w:color w:val="FF0000"/>
                <w:sz w:val="32"/>
                <w:szCs w:val="32"/>
              </w:rPr>
              <w:t>(SONABEL).</w:t>
            </w:r>
          </w:p>
          <w:p w14:paraId="2FBE4678" w14:textId="4EB74991" w:rsidR="009E484E" w:rsidRPr="0096655D" w:rsidRDefault="009E484E" w:rsidP="006A4132">
            <w:pPr>
              <w:spacing w:line="360" w:lineRule="auto"/>
              <w:jc w:val="center"/>
              <w:rPr>
                <w:b/>
                <w:bCs/>
                <w:sz w:val="36"/>
                <w:szCs w:val="36"/>
              </w:rPr>
            </w:pPr>
            <w:r w:rsidRPr="0096655D">
              <w:rPr>
                <w:b/>
                <w:bCs/>
                <w:sz w:val="32"/>
                <w:szCs w:val="32"/>
              </w:rPr>
              <w:t xml:space="preserve">Source de financement : </w:t>
            </w:r>
            <w:r w:rsidR="00A60B6C" w:rsidRPr="0096655D">
              <w:rPr>
                <w:b/>
                <w:bCs/>
                <w:color w:val="FF0000"/>
                <w:sz w:val="28"/>
                <w:szCs w:val="28"/>
              </w:rPr>
              <w:t>FONDS PROPRES</w:t>
            </w:r>
            <w:r w:rsidRPr="0096655D">
              <w:rPr>
                <w:b/>
                <w:bCs/>
                <w:color w:val="FF0000"/>
                <w:sz w:val="28"/>
                <w:szCs w:val="28"/>
              </w:rPr>
              <w:t>.</w:t>
            </w:r>
          </w:p>
        </w:tc>
      </w:tr>
    </w:tbl>
    <w:p w14:paraId="00CF4E21" w14:textId="493D31F1" w:rsidR="009E484E" w:rsidRPr="0096655D" w:rsidRDefault="009E484E" w:rsidP="006A4132">
      <w:pPr>
        <w:spacing w:line="360" w:lineRule="auto"/>
      </w:pPr>
      <w:r w:rsidRPr="0096655D">
        <w:t>//</w:t>
      </w:r>
    </w:p>
    <w:tbl>
      <w:tblPr>
        <w:tblStyle w:val="Grilledutableau5"/>
        <w:tblW w:w="10768" w:type="dxa"/>
        <w:jc w:val="center"/>
        <w:tblLook w:val="04A0" w:firstRow="1" w:lastRow="0" w:firstColumn="1" w:lastColumn="0" w:noHBand="0" w:noVBand="1"/>
      </w:tblPr>
      <w:tblGrid>
        <w:gridCol w:w="10768"/>
      </w:tblGrid>
      <w:tr w:rsidR="009E484E" w:rsidRPr="0096655D" w14:paraId="00EF7E99" w14:textId="77777777" w:rsidTr="00EC1C0C">
        <w:trPr>
          <w:jc w:val="center"/>
        </w:trPr>
        <w:tc>
          <w:tcPr>
            <w:tcW w:w="10768" w:type="dxa"/>
            <w:shd w:val="clear" w:color="auto" w:fill="F2F2F2" w:themeFill="background1" w:themeFillShade="F2"/>
          </w:tcPr>
          <w:p w14:paraId="2869E128" w14:textId="77777777" w:rsidR="009E484E" w:rsidRPr="0096655D" w:rsidRDefault="009E484E" w:rsidP="006A4132">
            <w:pPr>
              <w:pStyle w:val="Paragraphedeliste"/>
              <w:numPr>
                <w:ilvl w:val="0"/>
                <w:numId w:val="2"/>
              </w:numPr>
              <w:spacing w:line="360" w:lineRule="auto"/>
              <w:jc w:val="center"/>
              <w:rPr>
                <w:b/>
                <w:bCs/>
                <w:sz w:val="36"/>
                <w:szCs w:val="36"/>
              </w:rPr>
            </w:pPr>
            <w:r w:rsidRPr="0096655D">
              <w:rPr>
                <w:b/>
                <w:bCs/>
                <w:sz w:val="36"/>
                <w:szCs w:val="36"/>
              </w:rPr>
              <w:t xml:space="preserve">Intitulés des lots </w:t>
            </w:r>
          </w:p>
        </w:tc>
      </w:tr>
      <w:tr w:rsidR="009E484E" w:rsidRPr="0096655D" w14:paraId="35DFD4D5" w14:textId="77777777" w:rsidTr="00EC1C0C">
        <w:trPr>
          <w:jc w:val="center"/>
        </w:trPr>
        <w:tc>
          <w:tcPr>
            <w:tcW w:w="10768" w:type="dxa"/>
          </w:tcPr>
          <w:p w14:paraId="39CC716A" w14:textId="5DF36B19" w:rsidR="006552FA" w:rsidRPr="001B72BB" w:rsidRDefault="006552FA" w:rsidP="00795F58">
            <w:pPr>
              <w:pStyle w:val="Paragraphedeliste"/>
              <w:numPr>
                <w:ilvl w:val="0"/>
                <w:numId w:val="1"/>
              </w:numPr>
              <w:tabs>
                <w:tab w:val="right" w:pos="7272"/>
              </w:tabs>
              <w:spacing w:line="360" w:lineRule="auto"/>
              <w:ind w:left="597"/>
              <w:rPr>
                <w:i/>
              </w:rPr>
            </w:pPr>
            <w:r w:rsidRPr="006E0BBB">
              <w:rPr>
                <w:b/>
                <w:bCs/>
                <w:i/>
              </w:rPr>
              <w:t xml:space="preserve">Lot 1 </w:t>
            </w:r>
            <w:r w:rsidRPr="001B72BB">
              <w:rPr>
                <w:i/>
              </w:rPr>
              <w:t>:</w:t>
            </w:r>
            <w:r w:rsidR="00F8005F" w:rsidRPr="001B72BB">
              <w:rPr>
                <w:rFonts w:eastAsia="Calibri"/>
                <w:i/>
                <w:color w:val="000000" w:themeColor="text1"/>
                <w:szCs w:val="24"/>
              </w:rPr>
              <w:t xml:space="preserve"> Fourniture de </w:t>
            </w:r>
            <w:r w:rsidR="001B72BB" w:rsidRPr="001B72BB">
              <w:rPr>
                <w:rFonts w:eastAsia="Calibri"/>
                <w:i/>
                <w:color w:val="000000" w:themeColor="text1"/>
                <w:szCs w:val="24"/>
              </w:rPr>
              <w:t>câbles basse tension </w:t>
            </w:r>
            <w:r w:rsidRPr="001B72BB">
              <w:rPr>
                <w:i/>
              </w:rPr>
              <w:t>;</w:t>
            </w:r>
          </w:p>
          <w:p w14:paraId="7327CE11" w14:textId="2C44EB4E" w:rsidR="006552FA" w:rsidRPr="001B72BB" w:rsidRDefault="006552FA" w:rsidP="00795F58">
            <w:pPr>
              <w:pStyle w:val="Paragraphedeliste"/>
              <w:numPr>
                <w:ilvl w:val="0"/>
                <w:numId w:val="1"/>
              </w:numPr>
              <w:tabs>
                <w:tab w:val="right" w:pos="7272"/>
              </w:tabs>
              <w:spacing w:line="360" w:lineRule="auto"/>
              <w:ind w:left="597"/>
              <w:rPr>
                <w:i/>
              </w:rPr>
            </w:pPr>
            <w:r w:rsidRPr="006E0BBB">
              <w:rPr>
                <w:b/>
                <w:bCs/>
                <w:i/>
              </w:rPr>
              <w:t>Lot 2</w:t>
            </w:r>
            <w:r w:rsidR="00F8005F" w:rsidRPr="001B72BB">
              <w:rPr>
                <w:i/>
              </w:rPr>
              <w:t xml:space="preserve"> : </w:t>
            </w:r>
            <w:r w:rsidR="00F8005F" w:rsidRPr="001B72BB">
              <w:rPr>
                <w:rFonts w:eastAsia="Calibri"/>
                <w:i/>
                <w:color w:val="000000" w:themeColor="text1"/>
                <w:szCs w:val="24"/>
              </w:rPr>
              <w:t xml:space="preserve">Fourniture de </w:t>
            </w:r>
            <w:r w:rsidR="001B72BB" w:rsidRPr="001B72BB">
              <w:rPr>
                <w:rFonts w:eastAsia="Calibri"/>
                <w:i/>
                <w:color w:val="000000" w:themeColor="text1"/>
                <w:szCs w:val="24"/>
              </w:rPr>
              <w:t>supports béton </w:t>
            </w:r>
            <w:r w:rsidR="00A60B6C" w:rsidRPr="001B72BB">
              <w:rPr>
                <w:i/>
              </w:rPr>
              <w:t>;</w:t>
            </w:r>
          </w:p>
          <w:p w14:paraId="18DA66D2" w14:textId="4E7447CD" w:rsidR="001B72BB" w:rsidRPr="001B72BB" w:rsidRDefault="006552FA" w:rsidP="00795F58">
            <w:pPr>
              <w:pStyle w:val="Paragraphedeliste"/>
              <w:numPr>
                <w:ilvl w:val="0"/>
                <w:numId w:val="1"/>
              </w:numPr>
              <w:tabs>
                <w:tab w:val="right" w:pos="7272"/>
              </w:tabs>
              <w:spacing w:line="360" w:lineRule="auto"/>
              <w:ind w:left="597"/>
              <w:rPr>
                <w:i/>
              </w:rPr>
            </w:pPr>
            <w:r w:rsidRPr="006E0BBB">
              <w:rPr>
                <w:b/>
                <w:bCs/>
                <w:i/>
              </w:rPr>
              <w:t>Lot 3</w:t>
            </w:r>
            <w:r w:rsidRPr="001B72BB">
              <w:rPr>
                <w:i/>
              </w:rPr>
              <w:t xml:space="preserve"> : </w:t>
            </w:r>
            <w:r w:rsidR="00F8005F" w:rsidRPr="001B72BB">
              <w:rPr>
                <w:i/>
              </w:rPr>
              <w:t xml:space="preserve">Fourniture de </w:t>
            </w:r>
            <w:r w:rsidR="001B72BB" w:rsidRPr="001B72BB">
              <w:rPr>
                <w:i/>
              </w:rPr>
              <w:t xml:space="preserve">conducteur, cellule et accessoires pour réseau moyenne tension ; </w:t>
            </w:r>
          </w:p>
          <w:p w14:paraId="0ADEE08F" w14:textId="638FA00B" w:rsidR="001B72BB" w:rsidRPr="001B72BB" w:rsidRDefault="001B72BB" w:rsidP="00795F58">
            <w:pPr>
              <w:pStyle w:val="Paragraphedeliste"/>
              <w:numPr>
                <w:ilvl w:val="0"/>
                <w:numId w:val="1"/>
              </w:numPr>
              <w:tabs>
                <w:tab w:val="right" w:pos="7272"/>
              </w:tabs>
              <w:spacing w:line="360" w:lineRule="auto"/>
              <w:ind w:left="597"/>
              <w:rPr>
                <w:i/>
              </w:rPr>
            </w:pPr>
            <w:r w:rsidRPr="006E0BBB">
              <w:rPr>
                <w:b/>
                <w:bCs/>
                <w:i/>
              </w:rPr>
              <w:t>Lot 4</w:t>
            </w:r>
            <w:r w:rsidRPr="001B72BB">
              <w:rPr>
                <w:i/>
              </w:rPr>
              <w:t xml:space="preserve"> : fourniture d'accessoires pour réseau basse tension. </w:t>
            </w:r>
          </w:p>
          <w:p w14:paraId="71A72FC0" w14:textId="04377143" w:rsidR="00D95C03" w:rsidRPr="0096655D" w:rsidRDefault="00D95C03" w:rsidP="00D95C03">
            <w:pPr>
              <w:pStyle w:val="Paragraphedeliste"/>
              <w:tabs>
                <w:tab w:val="right" w:pos="7272"/>
              </w:tabs>
              <w:spacing w:line="360" w:lineRule="auto"/>
              <w:ind w:left="884"/>
              <w:rPr>
                <w:i/>
                <w:iCs/>
              </w:rPr>
            </w:pPr>
            <w:r w:rsidRPr="001B72BB">
              <w:rPr>
                <w:rFonts w:eastAsia="Calibri"/>
                <w:i/>
                <w:color w:val="ED0000"/>
                <w:szCs w:val="24"/>
              </w:rPr>
              <w:t>Un soumissionnaire ne peut être attributaire de plus de deux (02)</w:t>
            </w:r>
            <w:r w:rsidRPr="001B72BB">
              <w:rPr>
                <w:i/>
                <w:color w:val="ED0000"/>
              </w:rPr>
              <w:t xml:space="preserve"> lots.</w:t>
            </w:r>
          </w:p>
        </w:tc>
      </w:tr>
    </w:tbl>
    <w:p w14:paraId="6F600169" w14:textId="7EA2782B" w:rsidR="009E484E" w:rsidRPr="0096655D" w:rsidRDefault="009E484E" w:rsidP="00F8005F">
      <w:pPr>
        <w:tabs>
          <w:tab w:val="right" w:pos="7272"/>
        </w:tabs>
        <w:spacing w:line="360" w:lineRule="auto"/>
        <w:ind w:left="709"/>
        <w:rPr>
          <w:i/>
          <w:iCs/>
          <w:szCs w:val="24"/>
        </w:rPr>
      </w:pPr>
      <w:r w:rsidRPr="0096655D">
        <w:rPr>
          <w:i/>
          <w:iCs/>
          <w:szCs w:val="24"/>
        </w:rPr>
        <w:t>//</w:t>
      </w:r>
    </w:p>
    <w:tbl>
      <w:tblPr>
        <w:tblStyle w:val="Grilledutableau5"/>
        <w:tblW w:w="10768" w:type="dxa"/>
        <w:jc w:val="center"/>
        <w:tblLook w:val="04A0" w:firstRow="1" w:lastRow="0" w:firstColumn="1" w:lastColumn="0" w:noHBand="0" w:noVBand="1"/>
      </w:tblPr>
      <w:tblGrid>
        <w:gridCol w:w="10768"/>
      </w:tblGrid>
      <w:tr w:rsidR="009E484E" w:rsidRPr="0096655D" w14:paraId="33D35445" w14:textId="77777777" w:rsidTr="00EC1C0C">
        <w:trPr>
          <w:jc w:val="center"/>
        </w:trPr>
        <w:tc>
          <w:tcPr>
            <w:tcW w:w="10768" w:type="dxa"/>
            <w:shd w:val="clear" w:color="auto" w:fill="F2F2F2" w:themeFill="background1" w:themeFillShade="F2"/>
          </w:tcPr>
          <w:p w14:paraId="11B04EFF" w14:textId="77777777" w:rsidR="009E484E" w:rsidRPr="0096655D" w:rsidRDefault="009E484E" w:rsidP="006A4132">
            <w:pPr>
              <w:pStyle w:val="Paragraphedeliste"/>
              <w:numPr>
                <w:ilvl w:val="0"/>
                <w:numId w:val="2"/>
              </w:numPr>
              <w:spacing w:line="360" w:lineRule="auto"/>
              <w:jc w:val="center"/>
              <w:rPr>
                <w:b/>
                <w:bCs/>
                <w:sz w:val="36"/>
                <w:szCs w:val="36"/>
              </w:rPr>
            </w:pPr>
            <w:r w:rsidRPr="0096655D">
              <w:rPr>
                <w:b/>
                <w:bCs/>
                <w:sz w:val="36"/>
                <w:szCs w:val="36"/>
              </w:rPr>
              <w:t>Budget Prévisionnel par lot</w:t>
            </w:r>
          </w:p>
        </w:tc>
      </w:tr>
      <w:tr w:rsidR="009E484E" w:rsidRPr="0096655D" w14:paraId="1F6AC4A1" w14:textId="77777777" w:rsidTr="0089679E">
        <w:trPr>
          <w:trHeight w:val="43"/>
          <w:jc w:val="center"/>
        </w:trPr>
        <w:tc>
          <w:tcPr>
            <w:tcW w:w="10768" w:type="dxa"/>
            <w:shd w:val="clear" w:color="auto" w:fill="FFFFFF" w:themeFill="background1"/>
          </w:tcPr>
          <w:p w14:paraId="4469D600" w14:textId="751AE0DD" w:rsidR="00F14938" w:rsidRPr="009D5428" w:rsidRDefault="00E6303A" w:rsidP="008E252B">
            <w:pPr>
              <w:pStyle w:val="Paragraphedeliste"/>
              <w:numPr>
                <w:ilvl w:val="0"/>
                <w:numId w:val="1"/>
              </w:numPr>
              <w:tabs>
                <w:tab w:val="right" w:pos="7272"/>
              </w:tabs>
              <w:spacing w:line="360" w:lineRule="auto"/>
              <w:ind w:left="597"/>
              <w:rPr>
                <w:i/>
                <w:iCs/>
              </w:rPr>
            </w:pPr>
            <w:r w:rsidRPr="006E0BBB">
              <w:rPr>
                <w:b/>
                <w:bCs/>
                <w:i/>
                <w:iCs/>
              </w:rPr>
              <w:t>Lot 1</w:t>
            </w:r>
            <w:r w:rsidR="00F14938" w:rsidRPr="009D5428">
              <w:rPr>
                <w:i/>
                <w:iCs/>
              </w:rPr>
              <w:t> :</w:t>
            </w:r>
            <w:r w:rsidR="0089679E" w:rsidRPr="009D5428">
              <w:rPr>
                <w:i/>
                <w:iCs/>
              </w:rPr>
              <w:t xml:space="preserve"> </w:t>
            </w:r>
            <w:r w:rsidR="009D5428" w:rsidRPr="009D5428">
              <w:rPr>
                <w:rFonts w:eastAsia="Calibri"/>
                <w:i/>
                <w:iCs/>
                <w:color w:val="000000" w:themeColor="text1"/>
                <w:szCs w:val="24"/>
              </w:rPr>
              <w:t>: Deux milliards quatre cent vingt-quatre millions sept cent trente-quatre mille huit cent (</w:t>
            </w:r>
            <w:r w:rsidR="009D5428" w:rsidRPr="004468DA">
              <w:rPr>
                <w:rFonts w:eastAsia="Calibri"/>
                <w:b/>
                <w:bCs/>
                <w:i/>
                <w:iCs/>
                <w:color w:val="000000" w:themeColor="text1"/>
                <w:szCs w:val="24"/>
              </w:rPr>
              <w:t>2 424 734 800</w:t>
            </w:r>
            <w:r w:rsidR="009D5428" w:rsidRPr="009D5428">
              <w:rPr>
                <w:rFonts w:eastAsia="Calibri"/>
                <w:i/>
                <w:iCs/>
                <w:color w:val="000000" w:themeColor="text1"/>
                <w:szCs w:val="24"/>
              </w:rPr>
              <w:t>) F CFA TTC </w:t>
            </w:r>
          </w:p>
          <w:p w14:paraId="4846EECF" w14:textId="7C7AEAE4" w:rsidR="009D5428" w:rsidRPr="009D5428" w:rsidRDefault="00E6303A" w:rsidP="008E252B">
            <w:pPr>
              <w:pStyle w:val="Paragraphedeliste"/>
              <w:numPr>
                <w:ilvl w:val="0"/>
                <w:numId w:val="1"/>
              </w:numPr>
              <w:tabs>
                <w:tab w:val="right" w:pos="7272"/>
              </w:tabs>
              <w:spacing w:line="360" w:lineRule="auto"/>
              <w:ind w:left="597"/>
              <w:rPr>
                <w:i/>
                <w:iCs/>
              </w:rPr>
            </w:pPr>
            <w:r w:rsidRPr="006E0BBB">
              <w:rPr>
                <w:b/>
                <w:bCs/>
                <w:i/>
                <w:iCs/>
              </w:rPr>
              <w:t>Lot 2</w:t>
            </w:r>
            <w:r w:rsidRPr="009D5428">
              <w:rPr>
                <w:i/>
                <w:iCs/>
              </w:rPr>
              <w:t xml:space="preserve"> : </w:t>
            </w:r>
            <w:r w:rsidR="009D5428">
              <w:rPr>
                <w:i/>
                <w:iCs/>
              </w:rPr>
              <w:t>S</w:t>
            </w:r>
            <w:r w:rsidR="009D5428" w:rsidRPr="009D5428">
              <w:rPr>
                <w:rFonts w:eastAsia="Calibri"/>
                <w:i/>
                <w:iCs/>
                <w:color w:val="000000" w:themeColor="text1"/>
                <w:szCs w:val="24"/>
              </w:rPr>
              <w:t>ept cent soixante-sept millions six cent dix-neuf mille cinq cent (</w:t>
            </w:r>
            <w:r w:rsidR="009D5428" w:rsidRPr="004468DA">
              <w:rPr>
                <w:rFonts w:eastAsia="Calibri"/>
                <w:b/>
                <w:bCs/>
                <w:i/>
                <w:iCs/>
                <w:color w:val="000000" w:themeColor="text1"/>
                <w:szCs w:val="24"/>
              </w:rPr>
              <w:t>767 619 500</w:t>
            </w:r>
            <w:r w:rsidR="009D5428" w:rsidRPr="009D5428">
              <w:rPr>
                <w:rFonts w:eastAsia="Calibri"/>
                <w:i/>
                <w:iCs/>
                <w:color w:val="000000" w:themeColor="text1"/>
                <w:szCs w:val="24"/>
              </w:rPr>
              <w:t>) FCFA TTC ;</w:t>
            </w:r>
          </w:p>
          <w:p w14:paraId="1E7D37A3" w14:textId="0CB3DF35" w:rsidR="009D5428" w:rsidRPr="009D5428" w:rsidRDefault="00E6303A" w:rsidP="008E252B">
            <w:pPr>
              <w:pStyle w:val="Paragraphedeliste"/>
              <w:numPr>
                <w:ilvl w:val="0"/>
                <w:numId w:val="1"/>
              </w:numPr>
              <w:tabs>
                <w:tab w:val="right" w:pos="7272"/>
              </w:tabs>
              <w:spacing w:line="360" w:lineRule="auto"/>
              <w:ind w:left="597"/>
              <w:rPr>
                <w:i/>
                <w:iCs/>
              </w:rPr>
            </w:pPr>
            <w:r w:rsidRPr="006E0BBB">
              <w:rPr>
                <w:b/>
                <w:bCs/>
                <w:i/>
                <w:iCs/>
              </w:rPr>
              <w:t>Lot 3</w:t>
            </w:r>
            <w:r w:rsidRPr="009D5428">
              <w:rPr>
                <w:i/>
                <w:iCs/>
              </w:rPr>
              <w:t xml:space="preserve"> :</w:t>
            </w:r>
            <w:r w:rsidR="0089679E" w:rsidRPr="009D5428">
              <w:rPr>
                <w:i/>
                <w:iCs/>
              </w:rPr>
              <w:t xml:space="preserve"> </w:t>
            </w:r>
            <w:r w:rsidR="009D5428">
              <w:rPr>
                <w:i/>
                <w:iCs/>
              </w:rPr>
              <w:t>S</w:t>
            </w:r>
            <w:r w:rsidR="009D5428" w:rsidRPr="009D5428">
              <w:rPr>
                <w:rFonts w:eastAsia="Calibri"/>
                <w:i/>
                <w:iCs/>
                <w:color w:val="000000" w:themeColor="text1"/>
                <w:szCs w:val="24"/>
              </w:rPr>
              <w:t>ept cent cinq millions cinq cent seize mille cent (</w:t>
            </w:r>
            <w:r w:rsidR="009D5428" w:rsidRPr="004468DA">
              <w:rPr>
                <w:rFonts w:eastAsia="Calibri"/>
                <w:b/>
                <w:bCs/>
                <w:i/>
                <w:iCs/>
                <w:color w:val="000000" w:themeColor="text1"/>
                <w:szCs w:val="24"/>
              </w:rPr>
              <w:t>705 516 100</w:t>
            </w:r>
            <w:r w:rsidR="009D5428" w:rsidRPr="009D5428">
              <w:rPr>
                <w:rFonts w:eastAsia="Calibri"/>
                <w:i/>
                <w:iCs/>
                <w:color w:val="000000" w:themeColor="text1"/>
                <w:szCs w:val="24"/>
              </w:rPr>
              <w:t xml:space="preserve">) F CFA TTC ; </w:t>
            </w:r>
          </w:p>
          <w:p w14:paraId="7F2DE9AE" w14:textId="2A810437" w:rsidR="009E484E" w:rsidRPr="009D5428" w:rsidRDefault="009D5428" w:rsidP="008E252B">
            <w:pPr>
              <w:pStyle w:val="Paragraphedeliste"/>
              <w:numPr>
                <w:ilvl w:val="0"/>
                <w:numId w:val="1"/>
              </w:numPr>
              <w:tabs>
                <w:tab w:val="right" w:pos="7272"/>
              </w:tabs>
              <w:spacing w:line="360" w:lineRule="auto"/>
              <w:ind w:left="597"/>
              <w:rPr>
                <w:i/>
                <w:iCs/>
              </w:rPr>
            </w:pPr>
            <w:r w:rsidRPr="006E0BBB">
              <w:rPr>
                <w:b/>
                <w:bCs/>
                <w:i/>
                <w:iCs/>
              </w:rPr>
              <w:t>Lot 4</w:t>
            </w:r>
            <w:r w:rsidRPr="009D5428">
              <w:rPr>
                <w:i/>
                <w:iCs/>
              </w:rPr>
              <w:t xml:space="preserve"> : </w:t>
            </w:r>
            <w:r>
              <w:rPr>
                <w:i/>
                <w:iCs/>
              </w:rPr>
              <w:t>D</w:t>
            </w:r>
            <w:r w:rsidRPr="009D5428">
              <w:rPr>
                <w:rFonts w:eastAsia="Calibri"/>
                <w:i/>
                <w:iCs/>
                <w:color w:val="000000" w:themeColor="text1"/>
                <w:szCs w:val="24"/>
              </w:rPr>
              <w:t>eux cent soixante-quinze millions cent dix-sept mille (</w:t>
            </w:r>
            <w:r w:rsidRPr="004468DA">
              <w:rPr>
                <w:rFonts w:eastAsia="Calibri"/>
                <w:b/>
                <w:bCs/>
                <w:i/>
                <w:iCs/>
                <w:color w:val="000000" w:themeColor="text1"/>
                <w:szCs w:val="24"/>
              </w:rPr>
              <w:t>275 117 000</w:t>
            </w:r>
            <w:r w:rsidRPr="009D5428">
              <w:rPr>
                <w:rFonts w:eastAsia="Calibri"/>
                <w:i/>
                <w:iCs/>
                <w:color w:val="000000" w:themeColor="text1"/>
                <w:szCs w:val="24"/>
              </w:rPr>
              <w:t>) F CFA TTC</w:t>
            </w:r>
          </w:p>
        </w:tc>
      </w:tr>
    </w:tbl>
    <w:p w14:paraId="49C27C5D" w14:textId="7EA35106" w:rsidR="009E484E" w:rsidRPr="0096655D" w:rsidRDefault="009E484E" w:rsidP="006A4132">
      <w:pPr>
        <w:spacing w:line="360" w:lineRule="auto"/>
      </w:pPr>
      <w:r w:rsidRPr="0096655D">
        <w:t>//</w:t>
      </w:r>
    </w:p>
    <w:tbl>
      <w:tblPr>
        <w:tblStyle w:val="Grilledutableau5"/>
        <w:tblW w:w="10768" w:type="dxa"/>
        <w:jc w:val="center"/>
        <w:tblLook w:val="04A0" w:firstRow="1" w:lastRow="0" w:firstColumn="1" w:lastColumn="0" w:noHBand="0" w:noVBand="1"/>
      </w:tblPr>
      <w:tblGrid>
        <w:gridCol w:w="10768"/>
      </w:tblGrid>
      <w:tr w:rsidR="00891C13" w:rsidRPr="00891C13" w14:paraId="129D603A" w14:textId="77777777" w:rsidTr="0096655D">
        <w:trPr>
          <w:jc w:val="center"/>
        </w:trPr>
        <w:tc>
          <w:tcPr>
            <w:tcW w:w="10768" w:type="dxa"/>
            <w:shd w:val="clear" w:color="auto" w:fill="F2F2F2" w:themeFill="background1" w:themeFillShade="F2"/>
          </w:tcPr>
          <w:p w14:paraId="052C614C" w14:textId="74F9A792" w:rsidR="00D349ED" w:rsidRPr="00891C13" w:rsidRDefault="00D349ED" w:rsidP="00D525D5">
            <w:pPr>
              <w:pStyle w:val="Paragraphedeliste"/>
              <w:numPr>
                <w:ilvl w:val="0"/>
                <w:numId w:val="2"/>
              </w:numPr>
              <w:spacing w:line="360" w:lineRule="auto"/>
              <w:jc w:val="center"/>
              <w:rPr>
                <w:b/>
                <w:bCs/>
                <w:sz w:val="36"/>
                <w:szCs w:val="36"/>
              </w:rPr>
            </w:pPr>
            <w:r w:rsidRPr="00891C13">
              <w:rPr>
                <w:b/>
                <w:bCs/>
                <w:sz w:val="36"/>
                <w:szCs w:val="36"/>
              </w:rPr>
              <w:t>Cautionnement Bancaire/ Garanties bancaires</w:t>
            </w:r>
          </w:p>
        </w:tc>
      </w:tr>
      <w:tr w:rsidR="00891C13" w:rsidRPr="00891C13" w14:paraId="325EA1A9" w14:textId="77777777" w:rsidTr="0096655D">
        <w:trPr>
          <w:jc w:val="center"/>
        </w:trPr>
        <w:tc>
          <w:tcPr>
            <w:tcW w:w="10768" w:type="dxa"/>
          </w:tcPr>
          <w:p w14:paraId="609F187A" w14:textId="1C22B04A" w:rsidR="003C08DF" w:rsidRPr="00891C13" w:rsidRDefault="003C08DF" w:rsidP="00BB40E2">
            <w:pPr>
              <w:pStyle w:val="Paragraphedeliste"/>
              <w:numPr>
                <w:ilvl w:val="0"/>
                <w:numId w:val="3"/>
              </w:numPr>
              <w:tabs>
                <w:tab w:val="right" w:pos="7254"/>
              </w:tabs>
              <w:spacing w:line="360" w:lineRule="auto"/>
              <w:rPr>
                <w:b/>
                <w:bCs/>
                <w:i/>
                <w:iCs/>
                <w:szCs w:val="24"/>
              </w:rPr>
            </w:pPr>
            <w:r w:rsidRPr="00891C13">
              <w:rPr>
                <w:b/>
                <w:bCs/>
                <w:i/>
                <w:iCs/>
              </w:rPr>
              <w:t xml:space="preserve">Lot </w:t>
            </w:r>
            <w:r w:rsidR="00891C13" w:rsidRPr="00891C13">
              <w:rPr>
                <w:b/>
                <w:bCs/>
                <w:i/>
                <w:iCs/>
              </w:rPr>
              <w:t xml:space="preserve">1 : </w:t>
            </w:r>
            <w:r w:rsidR="00891C13" w:rsidRPr="00BB116E">
              <w:rPr>
                <w:i/>
                <w:iCs/>
              </w:rPr>
              <w:t>Quarante-huit millions cinq cent mille</w:t>
            </w:r>
            <w:r w:rsidR="00891C13" w:rsidRPr="00891C13">
              <w:rPr>
                <w:b/>
                <w:bCs/>
                <w:i/>
                <w:iCs/>
              </w:rPr>
              <w:t xml:space="preserve"> (</w:t>
            </w:r>
            <w:r w:rsidR="00891C13" w:rsidRPr="00BB116E">
              <w:rPr>
                <w:b/>
                <w:bCs/>
                <w:i/>
                <w:iCs/>
                <w:szCs w:val="24"/>
              </w:rPr>
              <w:t>48 500 000</w:t>
            </w:r>
            <w:r w:rsidR="00BB116E" w:rsidRPr="00891C13">
              <w:rPr>
                <w:i/>
                <w:iCs/>
                <w:szCs w:val="24"/>
              </w:rPr>
              <w:t>)</w:t>
            </w:r>
            <w:r w:rsidR="00BB116E" w:rsidRPr="00891C13">
              <w:rPr>
                <w:i/>
                <w:iCs/>
              </w:rPr>
              <w:t xml:space="preserve"> F</w:t>
            </w:r>
            <w:r w:rsidR="002E5FC0" w:rsidRPr="00891C13">
              <w:rPr>
                <w:i/>
                <w:iCs/>
              </w:rPr>
              <w:t xml:space="preserve"> </w:t>
            </w:r>
            <w:r w:rsidR="00BB116E" w:rsidRPr="00891C13">
              <w:rPr>
                <w:i/>
                <w:iCs/>
              </w:rPr>
              <w:t>CFA ;</w:t>
            </w:r>
          </w:p>
          <w:p w14:paraId="08C57EF7" w14:textId="14DF15F8" w:rsidR="003C08DF" w:rsidRPr="00891C13" w:rsidRDefault="003C08DF" w:rsidP="00BB40E2">
            <w:pPr>
              <w:pStyle w:val="Paragraphedeliste"/>
              <w:numPr>
                <w:ilvl w:val="0"/>
                <w:numId w:val="3"/>
              </w:numPr>
              <w:tabs>
                <w:tab w:val="right" w:pos="7254"/>
              </w:tabs>
              <w:spacing w:line="360" w:lineRule="auto"/>
              <w:rPr>
                <w:i/>
                <w:iCs/>
                <w:szCs w:val="24"/>
              </w:rPr>
            </w:pPr>
            <w:r w:rsidRPr="00891C13">
              <w:rPr>
                <w:b/>
                <w:bCs/>
                <w:i/>
                <w:iCs/>
              </w:rPr>
              <w:t>Lot 2 :</w:t>
            </w:r>
            <w:r w:rsidR="00891C13" w:rsidRPr="00891C13">
              <w:rPr>
                <w:b/>
                <w:bCs/>
                <w:i/>
                <w:iCs/>
              </w:rPr>
              <w:t xml:space="preserve"> </w:t>
            </w:r>
            <w:r w:rsidR="00891C13" w:rsidRPr="00BB116E">
              <w:rPr>
                <w:i/>
                <w:iCs/>
              </w:rPr>
              <w:t>Quinze millions trois cinquante mille</w:t>
            </w:r>
            <w:r w:rsidR="00891C13" w:rsidRPr="00891C13">
              <w:rPr>
                <w:b/>
                <w:bCs/>
                <w:i/>
                <w:iCs/>
              </w:rPr>
              <w:t xml:space="preserve"> (</w:t>
            </w:r>
            <w:r w:rsidR="00891C13" w:rsidRPr="00BB116E">
              <w:rPr>
                <w:b/>
                <w:bCs/>
                <w:i/>
                <w:iCs/>
              </w:rPr>
              <w:t>15 350 000</w:t>
            </w:r>
            <w:r w:rsidR="00891C13" w:rsidRPr="00891C13">
              <w:rPr>
                <w:i/>
                <w:iCs/>
              </w:rPr>
              <w:t>) F CFA ;</w:t>
            </w:r>
          </w:p>
          <w:p w14:paraId="6A335C12" w14:textId="26AD5692" w:rsidR="006E0BBB" w:rsidRPr="00891C13" w:rsidRDefault="003C08DF" w:rsidP="00466379">
            <w:pPr>
              <w:pStyle w:val="Paragraphedeliste"/>
              <w:numPr>
                <w:ilvl w:val="0"/>
                <w:numId w:val="3"/>
              </w:numPr>
              <w:tabs>
                <w:tab w:val="right" w:pos="7254"/>
              </w:tabs>
              <w:spacing w:line="360" w:lineRule="auto"/>
              <w:rPr>
                <w:b/>
                <w:bCs/>
                <w:i/>
                <w:iCs/>
              </w:rPr>
            </w:pPr>
            <w:r w:rsidRPr="00891C13">
              <w:rPr>
                <w:b/>
                <w:bCs/>
                <w:i/>
                <w:iCs/>
              </w:rPr>
              <w:t>Lot 3</w:t>
            </w:r>
            <w:r w:rsidR="00805628" w:rsidRPr="00891C13">
              <w:rPr>
                <w:b/>
                <w:bCs/>
                <w:i/>
                <w:iCs/>
              </w:rPr>
              <w:t xml:space="preserve"> </w:t>
            </w:r>
            <w:r w:rsidRPr="00891C13">
              <w:rPr>
                <w:b/>
                <w:bCs/>
                <w:i/>
                <w:iCs/>
              </w:rPr>
              <w:t>:</w:t>
            </w:r>
            <w:r w:rsidR="00891C13" w:rsidRPr="00891C13">
              <w:rPr>
                <w:b/>
                <w:bCs/>
                <w:i/>
                <w:iCs/>
              </w:rPr>
              <w:t xml:space="preserve"> </w:t>
            </w:r>
            <w:r w:rsidR="00891C13" w:rsidRPr="00BB116E">
              <w:rPr>
                <w:i/>
                <w:iCs/>
              </w:rPr>
              <w:t>Quatorze millions cent mille</w:t>
            </w:r>
            <w:r w:rsidR="00891C13" w:rsidRPr="00891C13">
              <w:rPr>
                <w:b/>
                <w:bCs/>
                <w:i/>
                <w:iCs/>
              </w:rPr>
              <w:t xml:space="preserve"> (</w:t>
            </w:r>
            <w:r w:rsidR="00891C13" w:rsidRPr="00BB116E">
              <w:rPr>
                <w:b/>
                <w:bCs/>
                <w:i/>
                <w:iCs/>
              </w:rPr>
              <w:t>14 100 000</w:t>
            </w:r>
            <w:r w:rsidR="00891C13" w:rsidRPr="00891C13">
              <w:rPr>
                <w:i/>
                <w:iCs/>
              </w:rPr>
              <w:t xml:space="preserve">) </w:t>
            </w:r>
            <w:r w:rsidR="002E5FC0" w:rsidRPr="00891C13">
              <w:rPr>
                <w:i/>
                <w:iCs/>
              </w:rPr>
              <w:t>F CFA</w:t>
            </w:r>
            <w:r w:rsidR="00891C13" w:rsidRPr="00891C13">
              <w:rPr>
                <w:i/>
                <w:iCs/>
              </w:rPr>
              <w:t> ;</w:t>
            </w:r>
          </w:p>
          <w:p w14:paraId="7EB64AC0" w14:textId="06688342" w:rsidR="00074913" w:rsidRPr="00891C13" w:rsidRDefault="006E0BBB" w:rsidP="00466379">
            <w:pPr>
              <w:pStyle w:val="Paragraphedeliste"/>
              <w:numPr>
                <w:ilvl w:val="0"/>
                <w:numId w:val="3"/>
              </w:numPr>
              <w:tabs>
                <w:tab w:val="right" w:pos="7254"/>
              </w:tabs>
              <w:spacing w:line="360" w:lineRule="auto"/>
              <w:rPr>
                <w:b/>
                <w:bCs/>
                <w:i/>
                <w:iCs/>
              </w:rPr>
            </w:pPr>
            <w:r w:rsidRPr="00891C13">
              <w:rPr>
                <w:b/>
                <w:bCs/>
                <w:i/>
                <w:iCs/>
              </w:rPr>
              <w:t>Lot 4 :</w:t>
            </w:r>
            <w:r w:rsidR="00891C13" w:rsidRPr="00891C13">
              <w:rPr>
                <w:b/>
                <w:bCs/>
                <w:i/>
                <w:iCs/>
              </w:rPr>
              <w:t xml:space="preserve"> </w:t>
            </w:r>
            <w:r w:rsidR="00891C13" w:rsidRPr="00BB116E">
              <w:rPr>
                <w:i/>
                <w:iCs/>
              </w:rPr>
              <w:t>Cinq millions cinq cent mille</w:t>
            </w:r>
            <w:r w:rsidR="00891C13" w:rsidRPr="00891C13">
              <w:rPr>
                <w:b/>
                <w:bCs/>
                <w:i/>
                <w:iCs/>
              </w:rPr>
              <w:t xml:space="preserve"> (</w:t>
            </w:r>
            <w:r w:rsidR="00891C13" w:rsidRPr="00BB116E">
              <w:rPr>
                <w:b/>
                <w:bCs/>
                <w:i/>
                <w:iCs/>
              </w:rPr>
              <w:t>5 500 000</w:t>
            </w:r>
            <w:r w:rsidR="00891C13" w:rsidRPr="00891C13">
              <w:rPr>
                <w:i/>
                <w:iCs/>
              </w:rPr>
              <w:t>) F CFA</w:t>
            </w:r>
            <w:r w:rsidR="00891C13" w:rsidRPr="00891C13">
              <w:rPr>
                <w:b/>
                <w:bCs/>
                <w:i/>
                <w:iCs/>
              </w:rPr>
              <w:t>.</w:t>
            </w:r>
          </w:p>
        </w:tc>
      </w:tr>
    </w:tbl>
    <w:p w14:paraId="70685322" w14:textId="643DA1A7" w:rsidR="009E484E" w:rsidRPr="0096655D" w:rsidRDefault="008B68BC" w:rsidP="006A4132">
      <w:pPr>
        <w:spacing w:line="360" w:lineRule="auto"/>
      </w:pPr>
      <w:r w:rsidRPr="0096655D">
        <w:lastRenderedPageBreak/>
        <w:t>//</w:t>
      </w:r>
    </w:p>
    <w:tbl>
      <w:tblPr>
        <w:tblStyle w:val="Grilledutableau5"/>
        <w:tblW w:w="10348" w:type="dxa"/>
        <w:tblInd w:w="-572" w:type="dxa"/>
        <w:tblLook w:val="04A0" w:firstRow="1" w:lastRow="0" w:firstColumn="1" w:lastColumn="0" w:noHBand="0" w:noVBand="1"/>
      </w:tblPr>
      <w:tblGrid>
        <w:gridCol w:w="10348"/>
      </w:tblGrid>
      <w:tr w:rsidR="008B68BC" w:rsidRPr="0096655D" w14:paraId="6CC09F49" w14:textId="77777777" w:rsidTr="007C7020">
        <w:tc>
          <w:tcPr>
            <w:tcW w:w="10348" w:type="dxa"/>
            <w:shd w:val="clear" w:color="auto" w:fill="F2F2F2" w:themeFill="background1" w:themeFillShade="F2"/>
          </w:tcPr>
          <w:p w14:paraId="1536A766" w14:textId="210CE2EA" w:rsidR="008B68BC" w:rsidRPr="0096655D" w:rsidRDefault="008B68BC" w:rsidP="00D525D5">
            <w:pPr>
              <w:pStyle w:val="Paragraphedeliste"/>
              <w:numPr>
                <w:ilvl w:val="0"/>
                <w:numId w:val="2"/>
              </w:numPr>
              <w:spacing w:line="360" w:lineRule="auto"/>
              <w:jc w:val="center"/>
              <w:rPr>
                <w:b/>
                <w:bCs/>
                <w:sz w:val="36"/>
                <w:szCs w:val="36"/>
              </w:rPr>
            </w:pPr>
            <w:r w:rsidRPr="0096655D">
              <w:rPr>
                <w:b/>
                <w:bCs/>
                <w:sz w:val="36"/>
                <w:szCs w:val="36"/>
              </w:rPr>
              <w:t>Ligne de crédit</w:t>
            </w:r>
            <w:r w:rsidR="00607342" w:rsidRPr="0096655D">
              <w:rPr>
                <w:b/>
                <w:bCs/>
                <w:sz w:val="36"/>
                <w:szCs w:val="36"/>
              </w:rPr>
              <w:t xml:space="preserve"> pour chaque lot</w:t>
            </w:r>
          </w:p>
        </w:tc>
      </w:tr>
      <w:tr w:rsidR="008B68BC" w:rsidRPr="006E0BBB" w14:paraId="597F6A87" w14:textId="77777777" w:rsidTr="007C7020">
        <w:tc>
          <w:tcPr>
            <w:tcW w:w="10348" w:type="dxa"/>
          </w:tcPr>
          <w:p w14:paraId="05810792" w14:textId="60385D27" w:rsidR="004C4942" w:rsidRPr="006E0BBB" w:rsidRDefault="003D08F9" w:rsidP="00BB40E2">
            <w:pPr>
              <w:pStyle w:val="Paragraphedeliste"/>
              <w:numPr>
                <w:ilvl w:val="0"/>
                <w:numId w:val="3"/>
              </w:numPr>
              <w:tabs>
                <w:tab w:val="right" w:pos="7254"/>
              </w:tabs>
              <w:spacing w:line="360" w:lineRule="auto"/>
              <w:rPr>
                <w:i/>
                <w:color w:val="000000"/>
              </w:rPr>
            </w:pPr>
            <w:r w:rsidRPr="0096655D">
              <w:rPr>
                <w:b/>
                <w:bCs/>
                <w:i/>
                <w:color w:val="000000"/>
              </w:rPr>
              <w:t>Lot 1</w:t>
            </w:r>
            <w:r w:rsidR="004C4942" w:rsidRPr="0096655D">
              <w:rPr>
                <w:i/>
                <w:color w:val="000000"/>
              </w:rPr>
              <w:t> </w:t>
            </w:r>
            <w:r w:rsidR="004C4942" w:rsidRPr="0096655D">
              <w:rPr>
                <w:b/>
                <w:bCs/>
                <w:i/>
                <w:color w:val="000000"/>
              </w:rPr>
              <w:t>:</w:t>
            </w:r>
            <w:r w:rsidR="00466379" w:rsidRPr="0096655D">
              <w:rPr>
                <w:b/>
                <w:bCs/>
                <w:i/>
                <w:color w:val="000000"/>
              </w:rPr>
              <w:t xml:space="preserve"> </w:t>
            </w:r>
            <w:r w:rsidR="009D5428" w:rsidRPr="006E0BBB">
              <w:rPr>
                <w:i/>
                <w:color w:val="000000"/>
              </w:rPr>
              <w:t>Quatre cent quatre-vingt-</w:t>
            </w:r>
            <w:r w:rsidR="00851DDE">
              <w:rPr>
                <w:i/>
                <w:color w:val="000000"/>
              </w:rPr>
              <w:t>quatre</w:t>
            </w:r>
            <w:r w:rsidR="009D5428" w:rsidRPr="006E0BBB">
              <w:rPr>
                <w:i/>
                <w:color w:val="000000"/>
              </w:rPr>
              <w:t xml:space="preserve"> millions (</w:t>
            </w:r>
            <w:r w:rsidR="009D5428" w:rsidRPr="006E0BBB">
              <w:rPr>
                <w:i/>
                <w:color w:val="000000" w:themeColor="text1"/>
              </w:rPr>
              <w:t>48</w:t>
            </w:r>
            <w:r w:rsidR="00851DDE">
              <w:rPr>
                <w:i/>
                <w:color w:val="000000" w:themeColor="text1"/>
              </w:rPr>
              <w:t>4</w:t>
            </w:r>
            <w:r w:rsidR="009D5428" w:rsidRPr="006E0BBB">
              <w:rPr>
                <w:i/>
                <w:color w:val="000000" w:themeColor="text1"/>
              </w:rPr>
              <w:t xml:space="preserve"> 000 000)   F CFA </w:t>
            </w:r>
            <w:r w:rsidR="004C4942" w:rsidRPr="006E0BBB">
              <w:rPr>
                <w:i/>
                <w:color w:val="000000"/>
              </w:rPr>
              <w:t>;</w:t>
            </w:r>
          </w:p>
          <w:p w14:paraId="420C2F7A" w14:textId="7A157F23" w:rsidR="004C4942" w:rsidRPr="006E0BBB" w:rsidRDefault="004C4942" w:rsidP="00BB40E2">
            <w:pPr>
              <w:pStyle w:val="Paragraphedeliste"/>
              <w:numPr>
                <w:ilvl w:val="0"/>
                <w:numId w:val="3"/>
              </w:numPr>
              <w:tabs>
                <w:tab w:val="right" w:pos="7254"/>
              </w:tabs>
              <w:spacing w:line="360" w:lineRule="auto"/>
              <w:rPr>
                <w:i/>
                <w:color w:val="000000"/>
              </w:rPr>
            </w:pPr>
            <w:r w:rsidRPr="006E0BBB">
              <w:rPr>
                <w:b/>
                <w:bCs/>
                <w:i/>
                <w:color w:val="000000"/>
              </w:rPr>
              <w:t>Lot 2</w:t>
            </w:r>
            <w:r w:rsidRPr="006E0BBB">
              <w:rPr>
                <w:i/>
                <w:color w:val="000000"/>
              </w:rPr>
              <w:t xml:space="preserve"> : </w:t>
            </w:r>
            <w:r w:rsidR="009D5428" w:rsidRPr="006E0BBB">
              <w:rPr>
                <w:i/>
                <w:color w:val="000000"/>
              </w:rPr>
              <w:t>Cent cinquante-trois millions cinq cent milles (153</w:t>
            </w:r>
            <w:r w:rsidR="009D5428" w:rsidRPr="006E0BBB">
              <w:rPr>
                <w:i/>
                <w:color w:val="000000" w:themeColor="text1"/>
              </w:rPr>
              <w:t> 500 000)</w:t>
            </w:r>
            <w:r w:rsidR="00466379" w:rsidRPr="006E0BBB">
              <w:rPr>
                <w:i/>
                <w:color w:val="000000" w:themeColor="text1"/>
              </w:rPr>
              <w:t xml:space="preserve"> F CFA </w:t>
            </w:r>
            <w:r w:rsidRPr="006E0BBB">
              <w:rPr>
                <w:i/>
                <w:color w:val="000000"/>
              </w:rPr>
              <w:t xml:space="preserve">; </w:t>
            </w:r>
          </w:p>
          <w:p w14:paraId="7330DF4C" w14:textId="0E569A14" w:rsidR="00ED06E7" w:rsidRPr="006E0BBB" w:rsidRDefault="004C4942" w:rsidP="00466379">
            <w:pPr>
              <w:pStyle w:val="Paragraphedeliste"/>
              <w:numPr>
                <w:ilvl w:val="0"/>
                <w:numId w:val="3"/>
              </w:numPr>
              <w:tabs>
                <w:tab w:val="right" w:pos="7254"/>
              </w:tabs>
              <w:spacing w:line="360" w:lineRule="auto"/>
              <w:rPr>
                <w:i/>
                <w:color w:val="000000" w:themeColor="text1"/>
              </w:rPr>
            </w:pPr>
            <w:r w:rsidRPr="006E0BBB">
              <w:rPr>
                <w:b/>
                <w:bCs/>
                <w:i/>
                <w:color w:val="000000"/>
              </w:rPr>
              <w:t>Lot 3</w:t>
            </w:r>
            <w:r w:rsidRPr="006E0BBB">
              <w:rPr>
                <w:i/>
                <w:color w:val="000000"/>
              </w:rPr>
              <w:t> :</w:t>
            </w:r>
            <w:r w:rsidR="00332491" w:rsidRPr="006E0BBB">
              <w:rPr>
                <w:i/>
                <w:color w:val="000000"/>
              </w:rPr>
              <w:t xml:space="preserve"> </w:t>
            </w:r>
            <w:r w:rsidR="009D5428" w:rsidRPr="006E0BBB">
              <w:rPr>
                <w:i/>
                <w:color w:val="000000"/>
              </w:rPr>
              <w:t>Cent quar</w:t>
            </w:r>
            <w:r w:rsidR="006E0BBB" w:rsidRPr="006E0BBB">
              <w:rPr>
                <w:i/>
                <w:color w:val="000000"/>
              </w:rPr>
              <w:t xml:space="preserve">ante un millions cent milles </w:t>
            </w:r>
            <w:r w:rsidR="009D5428" w:rsidRPr="006E0BBB">
              <w:rPr>
                <w:i/>
                <w:color w:val="000000"/>
              </w:rPr>
              <w:t>(</w:t>
            </w:r>
            <w:r w:rsidR="009D5428" w:rsidRPr="006E0BBB">
              <w:rPr>
                <w:i/>
                <w:color w:val="000000" w:themeColor="text1"/>
              </w:rPr>
              <w:t>141 100 000</w:t>
            </w:r>
            <w:r w:rsidR="00332491" w:rsidRPr="006E0BBB">
              <w:rPr>
                <w:i/>
                <w:color w:val="000000"/>
              </w:rPr>
              <w:t>)</w:t>
            </w:r>
            <w:r w:rsidR="00466379" w:rsidRPr="006E0BBB">
              <w:rPr>
                <w:i/>
                <w:color w:val="000000"/>
              </w:rPr>
              <w:t xml:space="preserve"> F CFA</w:t>
            </w:r>
            <w:r w:rsidR="003A0216">
              <w:rPr>
                <w:i/>
                <w:color w:val="000000"/>
              </w:rPr>
              <w:t> ;</w:t>
            </w:r>
          </w:p>
          <w:p w14:paraId="513E2E34" w14:textId="2B619921" w:rsidR="006E0BBB" w:rsidRPr="006E0BBB" w:rsidRDefault="006E0BBB" w:rsidP="00466379">
            <w:pPr>
              <w:pStyle w:val="Paragraphedeliste"/>
              <w:numPr>
                <w:ilvl w:val="0"/>
                <w:numId w:val="3"/>
              </w:numPr>
              <w:tabs>
                <w:tab w:val="right" w:pos="7254"/>
              </w:tabs>
              <w:spacing w:line="360" w:lineRule="auto"/>
              <w:rPr>
                <w:b/>
                <w:iCs/>
                <w:color w:val="000000" w:themeColor="text1"/>
              </w:rPr>
            </w:pPr>
            <w:r w:rsidRPr="006E0BBB">
              <w:rPr>
                <w:b/>
                <w:bCs/>
                <w:i/>
                <w:color w:val="000000"/>
              </w:rPr>
              <w:t>Lot 4</w:t>
            </w:r>
            <w:r w:rsidRPr="006E0BBB">
              <w:rPr>
                <w:i/>
                <w:color w:val="000000"/>
              </w:rPr>
              <w:t> : Cinquante-cinq millions (</w:t>
            </w:r>
            <w:r w:rsidRPr="006E0BBB">
              <w:rPr>
                <w:i/>
                <w:color w:val="000000" w:themeColor="text1"/>
              </w:rPr>
              <w:t>55 </w:t>
            </w:r>
            <w:r w:rsidR="00D909A8">
              <w:rPr>
                <w:i/>
                <w:color w:val="000000" w:themeColor="text1"/>
              </w:rPr>
              <w:t>000</w:t>
            </w:r>
            <w:r w:rsidRPr="006E0BBB">
              <w:rPr>
                <w:i/>
                <w:color w:val="000000" w:themeColor="text1"/>
              </w:rPr>
              <w:t> 000) F CFA</w:t>
            </w:r>
            <w:r w:rsidR="003A0216">
              <w:rPr>
                <w:i/>
                <w:color w:val="000000" w:themeColor="text1"/>
              </w:rPr>
              <w:t>.</w:t>
            </w:r>
          </w:p>
        </w:tc>
      </w:tr>
      <w:tr w:rsidR="009D5428" w:rsidRPr="006E0BBB" w14:paraId="7199A6C3" w14:textId="77777777" w:rsidTr="007C7020">
        <w:tc>
          <w:tcPr>
            <w:tcW w:w="10348" w:type="dxa"/>
          </w:tcPr>
          <w:p w14:paraId="4F2C4D2D" w14:textId="77777777" w:rsidR="009D5428" w:rsidRPr="006E0BBB" w:rsidRDefault="009D5428" w:rsidP="009D5428">
            <w:pPr>
              <w:tabs>
                <w:tab w:val="right" w:pos="7254"/>
              </w:tabs>
              <w:spacing w:line="360" w:lineRule="auto"/>
              <w:rPr>
                <w:b/>
                <w:bCs/>
                <w:i/>
                <w:color w:val="000000"/>
              </w:rPr>
            </w:pPr>
          </w:p>
        </w:tc>
      </w:tr>
    </w:tbl>
    <w:p w14:paraId="177927B5" w14:textId="5D3065EF" w:rsidR="00FE18F7" w:rsidRPr="0096655D" w:rsidRDefault="00D95C85" w:rsidP="006A4132">
      <w:pPr>
        <w:spacing w:line="360" w:lineRule="auto"/>
      </w:pPr>
      <w:r w:rsidRPr="0096655D">
        <w:t>//</w:t>
      </w:r>
    </w:p>
    <w:tbl>
      <w:tblPr>
        <w:tblStyle w:val="Grilledutableau5"/>
        <w:tblW w:w="10348" w:type="dxa"/>
        <w:tblInd w:w="-572" w:type="dxa"/>
        <w:tblLook w:val="04A0" w:firstRow="1" w:lastRow="0" w:firstColumn="1" w:lastColumn="0" w:noHBand="0" w:noVBand="1"/>
      </w:tblPr>
      <w:tblGrid>
        <w:gridCol w:w="10348"/>
      </w:tblGrid>
      <w:tr w:rsidR="00D95C85" w:rsidRPr="0096655D" w14:paraId="408A4EA4" w14:textId="77777777" w:rsidTr="007C7020">
        <w:tc>
          <w:tcPr>
            <w:tcW w:w="10348" w:type="dxa"/>
            <w:shd w:val="clear" w:color="auto" w:fill="F2F2F2" w:themeFill="background1" w:themeFillShade="F2"/>
          </w:tcPr>
          <w:p w14:paraId="298DD0A7" w14:textId="230AD12A" w:rsidR="00D95C85" w:rsidRPr="0096655D" w:rsidRDefault="00D95C85" w:rsidP="00D525D5">
            <w:pPr>
              <w:pStyle w:val="Paragraphedeliste"/>
              <w:numPr>
                <w:ilvl w:val="0"/>
                <w:numId w:val="2"/>
              </w:numPr>
              <w:spacing w:line="360" w:lineRule="auto"/>
              <w:jc w:val="center"/>
              <w:rPr>
                <w:b/>
                <w:bCs/>
                <w:sz w:val="36"/>
                <w:szCs w:val="36"/>
              </w:rPr>
            </w:pPr>
            <w:r w:rsidRPr="0096655D">
              <w:rPr>
                <w:b/>
                <w:bCs/>
                <w:sz w:val="36"/>
                <w:szCs w:val="36"/>
              </w:rPr>
              <w:t>Chiffre d’affaires</w:t>
            </w:r>
            <w:r w:rsidR="00771CBF" w:rsidRPr="0096655D">
              <w:rPr>
                <w:b/>
                <w:bCs/>
                <w:sz w:val="36"/>
                <w:szCs w:val="36"/>
              </w:rPr>
              <w:t xml:space="preserve"> </w:t>
            </w:r>
            <w:r w:rsidR="00961EA6" w:rsidRPr="0096655D">
              <w:rPr>
                <w:b/>
                <w:bCs/>
                <w:sz w:val="36"/>
                <w:szCs w:val="36"/>
              </w:rPr>
              <w:t xml:space="preserve">annuel </w:t>
            </w:r>
            <w:r w:rsidR="00771CBF" w:rsidRPr="0096655D">
              <w:rPr>
                <w:b/>
                <w:bCs/>
                <w:sz w:val="36"/>
                <w:szCs w:val="36"/>
              </w:rPr>
              <w:t>moyen</w:t>
            </w:r>
            <w:r w:rsidR="00A41E32" w:rsidRPr="0096655D">
              <w:rPr>
                <w:b/>
                <w:bCs/>
                <w:sz w:val="36"/>
                <w:szCs w:val="36"/>
              </w:rPr>
              <w:t xml:space="preserve"> pour chaque lot</w:t>
            </w:r>
          </w:p>
        </w:tc>
      </w:tr>
      <w:tr w:rsidR="00D95C85" w:rsidRPr="0096655D" w14:paraId="695634E6" w14:textId="77777777" w:rsidTr="007C7020">
        <w:tc>
          <w:tcPr>
            <w:tcW w:w="10348" w:type="dxa"/>
          </w:tcPr>
          <w:p w14:paraId="46B6C89E" w14:textId="793EA622" w:rsidR="009614BE" w:rsidRPr="0096655D" w:rsidRDefault="009614BE" w:rsidP="00BB40E2">
            <w:pPr>
              <w:pStyle w:val="Paragraphedeliste"/>
              <w:numPr>
                <w:ilvl w:val="0"/>
                <w:numId w:val="3"/>
              </w:numPr>
              <w:tabs>
                <w:tab w:val="right" w:pos="7254"/>
              </w:tabs>
              <w:spacing w:line="360" w:lineRule="auto"/>
              <w:rPr>
                <w:b/>
                <w:bCs/>
                <w:i/>
                <w:color w:val="000000"/>
              </w:rPr>
            </w:pPr>
            <w:r w:rsidRPr="0096655D">
              <w:rPr>
                <w:b/>
                <w:bCs/>
                <w:i/>
                <w:color w:val="000000"/>
              </w:rPr>
              <w:t xml:space="preserve"> Lot 1 :</w:t>
            </w:r>
            <w:r w:rsidR="00332491" w:rsidRPr="0096655D">
              <w:rPr>
                <w:b/>
                <w:bCs/>
                <w:i/>
                <w:color w:val="000000"/>
              </w:rPr>
              <w:t xml:space="preserve"> </w:t>
            </w:r>
            <w:r w:rsidR="00427509" w:rsidRPr="007B25E0">
              <w:rPr>
                <w:i/>
                <w:color w:val="000000"/>
              </w:rPr>
              <w:t>Deux milliards</w:t>
            </w:r>
            <w:r w:rsidR="00C037ED" w:rsidRPr="007B25E0">
              <w:rPr>
                <w:i/>
                <w:color w:val="000000"/>
              </w:rPr>
              <w:t xml:space="preserve"> neuf cent dix </w:t>
            </w:r>
            <w:r w:rsidR="00C037ED" w:rsidRPr="007B3210">
              <w:rPr>
                <w:i/>
                <w:color w:val="000000"/>
              </w:rPr>
              <w:t>millions</w:t>
            </w:r>
            <w:r w:rsidR="00C037ED" w:rsidRPr="007B3210">
              <w:rPr>
                <w:b/>
                <w:bCs/>
                <w:i/>
                <w:color w:val="000000"/>
              </w:rPr>
              <w:t xml:space="preserve"> </w:t>
            </w:r>
            <w:r w:rsidR="00427509" w:rsidRPr="007B3210">
              <w:rPr>
                <w:b/>
                <w:bCs/>
                <w:i/>
                <w:color w:val="000000"/>
              </w:rPr>
              <w:t>(</w:t>
            </w:r>
            <w:r w:rsidR="00427509" w:rsidRPr="007B3210">
              <w:rPr>
                <w:i/>
                <w:color w:val="000000" w:themeColor="text1"/>
              </w:rPr>
              <w:t>2 910 000 000</w:t>
            </w:r>
            <w:r w:rsidR="00332491" w:rsidRPr="007B3210">
              <w:rPr>
                <w:i/>
                <w:color w:val="000000" w:themeColor="text1"/>
              </w:rPr>
              <w:t xml:space="preserve">) </w:t>
            </w:r>
            <w:r w:rsidR="005F072F" w:rsidRPr="007B3210">
              <w:rPr>
                <w:i/>
                <w:color w:val="000000"/>
              </w:rPr>
              <w:t>F CFA</w:t>
            </w:r>
            <w:r w:rsidRPr="007B3210">
              <w:rPr>
                <w:i/>
                <w:color w:val="000000"/>
              </w:rPr>
              <w:t> ;</w:t>
            </w:r>
          </w:p>
          <w:p w14:paraId="6D3B2CD6" w14:textId="208E7193" w:rsidR="009614BE" w:rsidRPr="0096655D" w:rsidRDefault="009614BE" w:rsidP="00BB40E2">
            <w:pPr>
              <w:pStyle w:val="Paragraphedeliste"/>
              <w:numPr>
                <w:ilvl w:val="0"/>
                <w:numId w:val="3"/>
              </w:numPr>
              <w:tabs>
                <w:tab w:val="right" w:pos="7254"/>
              </w:tabs>
              <w:spacing w:line="360" w:lineRule="auto"/>
              <w:rPr>
                <w:b/>
                <w:bCs/>
                <w:i/>
                <w:color w:val="000000"/>
              </w:rPr>
            </w:pPr>
            <w:r w:rsidRPr="0096655D">
              <w:rPr>
                <w:b/>
                <w:bCs/>
                <w:i/>
                <w:color w:val="000000"/>
              </w:rPr>
              <w:t xml:space="preserve"> Lot 2</w:t>
            </w:r>
            <w:r w:rsidR="00332491" w:rsidRPr="0096655D">
              <w:rPr>
                <w:b/>
                <w:bCs/>
                <w:i/>
                <w:color w:val="000000"/>
              </w:rPr>
              <w:t xml:space="preserve"> : </w:t>
            </w:r>
            <w:r w:rsidR="00C037ED" w:rsidRPr="007B25E0">
              <w:rPr>
                <w:i/>
                <w:color w:val="000000"/>
              </w:rPr>
              <w:t xml:space="preserve">Neuf cent vingt </w:t>
            </w:r>
            <w:r w:rsidR="007B3210" w:rsidRPr="007B25E0">
              <w:rPr>
                <w:i/>
                <w:color w:val="000000"/>
              </w:rPr>
              <w:t xml:space="preserve">un </w:t>
            </w:r>
            <w:r w:rsidR="007B3210" w:rsidRPr="007B3210">
              <w:rPr>
                <w:i/>
                <w:color w:val="000000"/>
              </w:rPr>
              <w:t>million</w:t>
            </w:r>
            <w:r w:rsidR="00C037ED" w:rsidRPr="007B3210">
              <w:rPr>
                <w:b/>
                <w:bCs/>
                <w:i/>
                <w:color w:val="000000"/>
              </w:rPr>
              <w:t xml:space="preserve"> (</w:t>
            </w:r>
            <w:r w:rsidR="00C037ED" w:rsidRPr="007B3210">
              <w:rPr>
                <w:i/>
                <w:color w:val="000000" w:themeColor="text1"/>
              </w:rPr>
              <w:t>921 000 000</w:t>
            </w:r>
            <w:r w:rsidR="007B3210" w:rsidRPr="007B3210">
              <w:rPr>
                <w:i/>
                <w:color w:val="000000" w:themeColor="text1"/>
              </w:rPr>
              <w:t>) F</w:t>
            </w:r>
            <w:r w:rsidR="00332491" w:rsidRPr="007B3210">
              <w:rPr>
                <w:i/>
                <w:color w:val="000000" w:themeColor="text1"/>
              </w:rPr>
              <w:t xml:space="preserve"> CFA</w:t>
            </w:r>
            <w:r w:rsidR="00332491" w:rsidRPr="007B3210">
              <w:rPr>
                <w:b/>
                <w:i/>
                <w:color w:val="000000" w:themeColor="text1"/>
              </w:rPr>
              <w:t> </w:t>
            </w:r>
            <w:r w:rsidRPr="007B3210">
              <w:rPr>
                <w:i/>
                <w:color w:val="000000"/>
              </w:rPr>
              <w:t>;</w:t>
            </w:r>
            <w:r w:rsidRPr="0096655D">
              <w:rPr>
                <w:b/>
                <w:bCs/>
                <w:i/>
                <w:color w:val="000000"/>
              </w:rPr>
              <w:t xml:space="preserve"> </w:t>
            </w:r>
          </w:p>
          <w:p w14:paraId="6439529F" w14:textId="292F53E2" w:rsidR="009614BE" w:rsidRPr="006E0BBB" w:rsidRDefault="005F072F" w:rsidP="00332491">
            <w:pPr>
              <w:pStyle w:val="Paragraphedeliste"/>
              <w:numPr>
                <w:ilvl w:val="0"/>
                <w:numId w:val="3"/>
              </w:numPr>
              <w:tabs>
                <w:tab w:val="right" w:pos="7254"/>
              </w:tabs>
              <w:spacing w:line="360" w:lineRule="auto"/>
              <w:rPr>
                <w:i/>
                <w:color w:val="000000"/>
              </w:rPr>
            </w:pPr>
            <w:r w:rsidRPr="001B72BB">
              <w:rPr>
                <w:b/>
                <w:bCs/>
                <w:i/>
                <w:color w:val="000000"/>
              </w:rPr>
              <w:t>L</w:t>
            </w:r>
            <w:r w:rsidR="009614BE" w:rsidRPr="001B72BB">
              <w:rPr>
                <w:b/>
                <w:bCs/>
                <w:i/>
                <w:color w:val="000000"/>
              </w:rPr>
              <w:t xml:space="preserve">ot </w:t>
            </w:r>
            <w:r w:rsidR="00FA13C8" w:rsidRPr="001B72BB">
              <w:rPr>
                <w:b/>
                <w:bCs/>
                <w:i/>
                <w:color w:val="000000"/>
              </w:rPr>
              <w:t>3</w:t>
            </w:r>
            <w:r w:rsidR="006E0BBB">
              <w:rPr>
                <w:b/>
                <w:bCs/>
                <w:i/>
                <w:color w:val="000000"/>
              </w:rPr>
              <w:t xml:space="preserve"> </w:t>
            </w:r>
            <w:r w:rsidR="00FA13C8" w:rsidRPr="001B72BB">
              <w:rPr>
                <w:b/>
                <w:bCs/>
                <w:i/>
                <w:color w:val="000000"/>
              </w:rPr>
              <w:t>:</w:t>
            </w:r>
            <w:r w:rsidR="007B25E0">
              <w:rPr>
                <w:b/>
                <w:bCs/>
                <w:i/>
                <w:color w:val="000000"/>
              </w:rPr>
              <w:t xml:space="preserve"> </w:t>
            </w:r>
            <w:r w:rsidR="002A400A" w:rsidRPr="007B25E0">
              <w:rPr>
                <w:i/>
                <w:color w:val="000000"/>
              </w:rPr>
              <w:t xml:space="preserve">Huit cent </w:t>
            </w:r>
            <w:r w:rsidR="007B25E0" w:rsidRPr="007B25E0">
              <w:rPr>
                <w:i/>
                <w:color w:val="000000"/>
              </w:rPr>
              <w:t>quarante-sept</w:t>
            </w:r>
            <w:r w:rsidR="002A400A" w:rsidRPr="007B25E0">
              <w:rPr>
                <w:i/>
                <w:color w:val="000000"/>
              </w:rPr>
              <w:t xml:space="preserve"> </w:t>
            </w:r>
            <w:r w:rsidR="002A400A" w:rsidRPr="007B3210">
              <w:rPr>
                <w:i/>
                <w:color w:val="000000"/>
              </w:rPr>
              <w:t>millions</w:t>
            </w:r>
            <w:r w:rsidR="002A400A" w:rsidRPr="007B3210">
              <w:rPr>
                <w:b/>
                <w:bCs/>
                <w:i/>
                <w:color w:val="000000"/>
              </w:rPr>
              <w:t xml:space="preserve"> </w:t>
            </w:r>
            <w:r w:rsidR="00485689" w:rsidRPr="007B3210">
              <w:rPr>
                <w:b/>
                <w:bCs/>
                <w:i/>
                <w:color w:val="000000"/>
              </w:rPr>
              <w:t>(</w:t>
            </w:r>
            <w:r w:rsidR="00485689" w:rsidRPr="007B3210">
              <w:rPr>
                <w:i/>
                <w:color w:val="000000" w:themeColor="text1"/>
              </w:rPr>
              <w:t>847 000 000)</w:t>
            </w:r>
            <w:r w:rsidR="00332491" w:rsidRPr="007B3210">
              <w:rPr>
                <w:i/>
                <w:color w:val="000000" w:themeColor="text1"/>
              </w:rPr>
              <w:t xml:space="preserve"> F CFA</w:t>
            </w:r>
            <w:r w:rsidR="003A0216" w:rsidRPr="007B3210">
              <w:rPr>
                <w:i/>
                <w:color w:val="000000" w:themeColor="text1"/>
              </w:rPr>
              <w:t> ;</w:t>
            </w:r>
          </w:p>
          <w:p w14:paraId="47EDF279" w14:textId="17B1D9A0" w:rsidR="00427509" w:rsidRPr="007B3210" w:rsidRDefault="006E0BBB" w:rsidP="00427509">
            <w:pPr>
              <w:pStyle w:val="Paragraphedeliste"/>
              <w:numPr>
                <w:ilvl w:val="0"/>
                <w:numId w:val="3"/>
              </w:numPr>
              <w:tabs>
                <w:tab w:val="right" w:pos="7254"/>
              </w:tabs>
              <w:spacing w:line="360" w:lineRule="auto"/>
              <w:rPr>
                <w:i/>
                <w:color w:val="000000"/>
              </w:rPr>
            </w:pPr>
            <w:r w:rsidRPr="007B3210">
              <w:rPr>
                <w:b/>
                <w:bCs/>
                <w:i/>
                <w:color w:val="000000"/>
              </w:rPr>
              <w:t>Lot 4</w:t>
            </w:r>
            <w:r w:rsidRPr="007B3210">
              <w:rPr>
                <w:i/>
                <w:color w:val="000000"/>
              </w:rPr>
              <w:t> :</w:t>
            </w:r>
            <w:r w:rsidR="00A2261F" w:rsidRPr="007B3210">
              <w:rPr>
                <w:i/>
                <w:color w:val="000000" w:themeColor="text1"/>
              </w:rPr>
              <w:t xml:space="preserve"> </w:t>
            </w:r>
            <w:r w:rsidR="007B25E0" w:rsidRPr="007B3210">
              <w:rPr>
                <w:i/>
                <w:color w:val="000000" w:themeColor="text1"/>
              </w:rPr>
              <w:t>Trois cent trente millions (</w:t>
            </w:r>
            <w:r w:rsidR="00A2261F" w:rsidRPr="007B3210">
              <w:rPr>
                <w:i/>
                <w:color w:val="000000" w:themeColor="text1"/>
              </w:rPr>
              <w:t>330 000</w:t>
            </w:r>
            <w:r w:rsidR="007B25E0" w:rsidRPr="007B3210">
              <w:rPr>
                <w:i/>
                <w:color w:val="000000" w:themeColor="text1"/>
              </w:rPr>
              <w:t> </w:t>
            </w:r>
            <w:r w:rsidR="00A2261F" w:rsidRPr="007B3210">
              <w:rPr>
                <w:i/>
                <w:color w:val="000000" w:themeColor="text1"/>
              </w:rPr>
              <w:t>000</w:t>
            </w:r>
            <w:r w:rsidR="007B25E0" w:rsidRPr="007B3210">
              <w:rPr>
                <w:i/>
                <w:color w:val="000000" w:themeColor="text1"/>
              </w:rPr>
              <w:t>)</w:t>
            </w:r>
            <w:r w:rsidR="00A2261F" w:rsidRPr="007B3210">
              <w:rPr>
                <w:i/>
                <w:color w:val="000000" w:themeColor="text1"/>
              </w:rPr>
              <w:t xml:space="preserve"> </w:t>
            </w:r>
            <w:r w:rsidR="007B25E0" w:rsidRPr="007B3210">
              <w:rPr>
                <w:i/>
                <w:color w:val="000000" w:themeColor="text1"/>
              </w:rPr>
              <w:t>F CFA</w:t>
            </w:r>
            <w:r w:rsidR="003A0216" w:rsidRPr="007B3210">
              <w:rPr>
                <w:i/>
                <w:color w:val="000000" w:themeColor="text1"/>
              </w:rPr>
              <w:t>.</w:t>
            </w:r>
          </w:p>
          <w:p w14:paraId="06237F9F" w14:textId="77777777" w:rsidR="009614BE" w:rsidRPr="0096655D" w:rsidRDefault="009614BE" w:rsidP="009614BE">
            <w:pPr>
              <w:ind w:left="284"/>
              <w:contextualSpacing/>
              <w:jc w:val="both"/>
              <w:rPr>
                <w:b/>
                <w:iCs/>
                <w:color w:val="000000"/>
              </w:rPr>
            </w:pPr>
          </w:p>
          <w:p w14:paraId="0A0E9D80" w14:textId="7D6A1185" w:rsidR="00211E0F" w:rsidRPr="0096655D" w:rsidRDefault="00310AF5" w:rsidP="00310AF5">
            <w:pPr>
              <w:tabs>
                <w:tab w:val="right" w:pos="7254"/>
              </w:tabs>
              <w:spacing w:line="360" w:lineRule="auto"/>
              <w:rPr>
                <w:b/>
                <w:bCs/>
                <w:i/>
                <w:iCs/>
                <w:color w:val="ED0000"/>
                <w:szCs w:val="24"/>
              </w:rPr>
            </w:pPr>
            <w:r w:rsidRPr="0096655D">
              <w:rPr>
                <w:b/>
                <w:bCs/>
                <w:i/>
                <w:iCs/>
                <w:color w:val="ED0000"/>
                <w:szCs w:val="24"/>
              </w:rPr>
              <w:t xml:space="preserve">NB : </w:t>
            </w:r>
            <w:r w:rsidR="00211E0F" w:rsidRPr="0096655D">
              <w:rPr>
                <w:i/>
                <w:iCs/>
                <w:color w:val="ED0000"/>
                <w:szCs w:val="24"/>
              </w:rPr>
              <w:t xml:space="preserve">Chiffres d’affaires moyen des trois (03) dernières années ou depuis sa date de création et visé par la Direction Générale des Impôts </w:t>
            </w:r>
            <w:r w:rsidR="00755956" w:rsidRPr="0096655D">
              <w:rPr>
                <w:i/>
                <w:iCs/>
                <w:color w:val="ED0000"/>
                <w:szCs w:val="24"/>
              </w:rPr>
              <w:t xml:space="preserve">correspondant aux </w:t>
            </w:r>
            <w:r w:rsidR="00211E0F" w:rsidRPr="0096655D">
              <w:rPr>
                <w:i/>
                <w:iCs/>
                <w:color w:val="ED0000"/>
                <w:szCs w:val="24"/>
              </w:rPr>
              <w:t>montants minimums</w:t>
            </w:r>
            <w:r w:rsidR="00755956" w:rsidRPr="0096655D">
              <w:rPr>
                <w:i/>
                <w:iCs/>
                <w:color w:val="ED0000"/>
                <w:szCs w:val="24"/>
              </w:rPr>
              <w:t xml:space="preserve"> ci-dessus. </w:t>
            </w:r>
          </w:p>
          <w:p w14:paraId="4080A402" w14:textId="029366AA" w:rsidR="000D544E" w:rsidRPr="0096655D" w:rsidRDefault="00961EA6" w:rsidP="00310AF5">
            <w:pPr>
              <w:tabs>
                <w:tab w:val="right" w:pos="7254"/>
              </w:tabs>
              <w:spacing w:line="360" w:lineRule="auto"/>
              <w:rPr>
                <w:i/>
                <w:iCs/>
                <w:color w:val="ED0000"/>
                <w:szCs w:val="24"/>
              </w:rPr>
            </w:pPr>
            <w:r w:rsidRPr="0096655D">
              <w:rPr>
                <w:i/>
                <w:iCs/>
                <w:color w:val="ED0000"/>
                <w:szCs w:val="24"/>
              </w:rPr>
              <w:t xml:space="preserve">Le </w:t>
            </w:r>
            <w:r w:rsidR="00D039DF" w:rsidRPr="0096655D">
              <w:rPr>
                <w:i/>
                <w:iCs/>
                <w:color w:val="ED0000"/>
                <w:szCs w:val="24"/>
              </w:rPr>
              <w:t xml:space="preserve">calcul du </w:t>
            </w:r>
            <w:r w:rsidRPr="0096655D">
              <w:rPr>
                <w:i/>
                <w:iCs/>
                <w:color w:val="ED0000"/>
                <w:szCs w:val="24"/>
              </w:rPr>
              <w:t xml:space="preserve">chiffre d’affaires </w:t>
            </w:r>
            <w:r w:rsidR="00D039DF" w:rsidRPr="0096655D">
              <w:rPr>
                <w:i/>
                <w:iCs/>
                <w:color w:val="ED0000"/>
                <w:szCs w:val="24"/>
              </w:rPr>
              <w:t>moyen concerne les années 202</w:t>
            </w:r>
            <w:r w:rsidR="00DD3EDD" w:rsidRPr="0096655D">
              <w:rPr>
                <w:i/>
                <w:iCs/>
                <w:color w:val="ED0000"/>
                <w:szCs w:val="24"/>
              </w:rPr>
              <w:t>2</w:t>
            </w:r>
            <w:r w:rsidR="00D039DF" w:rsidRPr="0096655D">
              <w:rPr>
                <w:i/>
                <w:iCs/>
                <w:color w:val="ED0000"/>
                <w:szCs w:val="24"/>
              </w:rPr>
              <w:t> ;202</w:t>
            </w:r>
            <w:r w:rsidR="00DD3EDD" w:rsidRPr="0096655D">
              <w:rPr>
                <w:i/>
                <w:iCs/>
                <w:color w:val="ED0000"/>
                <w:szCs w:val="24"/>
              </w:rPr>
              <w:t>3</w:t>
            </w:r>
            <w:r w:rsidR="00D039DF" w:rsidRPr="0096655D">
              <w:rPr>
                <w:i/>
                <w:iCs/>
                <w:color w:val="ED0000"/>
                <w:szCs w:val="24"/>
              </w:rPr>
              <w:t xml:space="preserve"> et 202</w:t>
            </w:r>
            <w:r w:rsidR="00DD3EDD" w:rsidRPr="0096655D">
              <w:rPr>
                <w:i/>
                <w:iCs/>
                <w:color w:val="ED0000"/>
                <w:szCs w:val="24"/>
              </w:rPr>
              <w:t>4</w:t>
            </w:r>
            <w:r w:rsidR="00D039DF" w:rsidRPr="0096655D">
              <w:rPr>
                <w:i/>
                <w:iCs/>
                <w:color w:val="ED0000"/>
                <w:szCs w:val="24"/>
              </w:rPr>
              <w:t xml:space="preserve"> et se fait de la manière suivante</w:t>
            </w:r>
            <w:r w:rsidR="00AB53D6" w:rsidRPr="0096655D">
              <w:rPr>
                <w:i/>
                <w:iCs/>
                <w:color w:val="ED0000"/>
                <w:szCs w:val="24"/>
              </w:rPr>
              <w:t xml:space="preserve"> : Somme des chiffres d’affaires des </w:t>
            </w:r>
            <w:r w:rsidR="00006376" w:rsidRPr="0096655D">
              <w:rPr>
                <w:i/>
                <w:iCs/>
                <w:color w:val="ED0000"/>
                <w:szCs w:val="24"/>
              </w:rPr>
              <w:t>trois années ci-dessous divisées par 3.</w:t>
            </w:r>
          </w:p>
          <w:p w14:paraId="2FA85F21" w14:textId="2BEDD048" w:rsidR="00BA5887" w:rsidRPr="0096655D" w:rsidRDefault="007A061A" w:rsidP="00310AF5">
            <w:pPr>
              <w:tabs>
                <w:tab w:val="right" w:pos="7254"/>
              </w:tabs>
              <w:spacing w:line="360" w:lineRule="auto"/>
              <w:rPr>
                <w:i/>
                <w:iCs/>
                <w:color w:val="ED0000"/>
                <w:sz w:val="28"/>
                <w:szCs w:val="28"/>
              </w:rPr>
            </w:pPr>
            <w:r w:rsidRPr="0096655D">
              <w:rPr>
                <w:i/>
                <w:iCs/>
                <w:color w:val="ED0000"/>
                <w:szCs w:val="24"/>
              </w:rPr>
              <w:t xml:space="preserve"> </w:t>
            </w:r>
            <m:oMath>
              <m:sSub>
                <m:sSubPr>
                  <m:ctrlPr>
                    <w:rPr>
                      <w:rFonts w:ascii="Cambria Math" w:hAnsi="Cambria Math"/>
                      <w:i/>
                      <w:iCs/>
                      <w:color w:val="ED0000"/>
                      <w:sz w:val="28"/>
                      <w:szCs w:val="28"/>
                    </w:rPr>
                  </m:ctrlPr>
                </m:sSubPr>
                <m:e>
                  <m:r>
                    <w:rPr>
                      <w:rFonts w:ascii="Cambria Math" w:hAnsi="Cambria Math"/>
                      <w:color w:val="ED0000"/>
                      <w:sz w:val="28"/>
                      <w:szCs w:val="28"/>
                    </w:rPr>
                    <m:t>CA</m:t>
                  </m:r>
                </m:e>
                <m:sub>
                  <m:r>
                    <w:rPr>
                      <w:rFonts w:ascii="Cambria Math" w:hAnsi="Cambria Math"/>
                      <w:color w:val="ED0000"/>
                      <w:sz w:val="28"/>
                      <w:szCs w:val="28"/>
                    </w:rPr>
                    <m:t>Moyen</m:t>
                  </m:r>
                </m:sub>
              </m:sSub>
              <m:r>
                <w:rPr>
                  <w:rFonts w:ascii="Cambria Math" w:hAnsi="Cambria Math"/>
                  <w:color w:val="ED0000"/>
                  <w:sz w:val="28"/>
                  <w:szCs w:val="28"/>
                </w:rPr>
                <m:t>=</m:t>
              </m:r>
              <m:f>
                <m:fPr>
                  <m:ctrlPr>
                    <w:rPr>
                      <w:rFonts w:ascii="Cambria Math" w:hAnsi="Cambria Math"/>
                      <w:i/>
                      <w:iCs/>
                      <w:color w:val="ED0000"/>
                      <w:sz w:val="28"/>
                      <w:szCs w:val="28"/>
                    </w:rPr>
                  </m:ctrlPr>
                </m:fPr>
                <m:num>
                  <m:sSub>
                    <m:sSubPr>
                      <m:ctrlPr>
                        <w:rPr>
                          <w:rFonts w:ascii="Cambria Math" w:hAnsi="Cambria Math"/>
                          <w:i/>
                          <w:iCs/>
                          <w:color w:val="ED0000"/>
                          <w:sz w:val="28"/>
                          <w:szCs w:val="28"/>
                        </w:rPr>
                      </m:ctrlPr>
                    </m:sSubPr>
                    <m:e>
                      <m:r>
                        <w:rPr>
                          <w:rFonts w:ascii="Cambria Math" w:hAnsi="Cambria Math"/>
                          <w:color w:val="ED0000"/>
                          <w:sz w:val="28"/>
                          <w:szCs w:val="28"/>
                        </w:rPr>
                        <m:t>CA</m:t>
                      </m:r>
                    </m:e>
                    <m:sub>
                      <m:r>
                        <w:rPr>
                          <w:rFonts w:ascii="Cambria Math" w:hAnsi="Cambria Math"/>
                          <w:color w:val="ED0000"/>
                          <w:sz w:val="28"/>
                          <w:szCs w:val="28"/>
                        </w:rPr>
                        <m:t>2022</m:t>
                      </m:r>
                    </m:sub>
                  </m:sSub>
                  <m:r>
                    <w:rPr>
                      <w:rFonts w:ascii="Cambria Math" w:hAnsi="Cambria Math"/>
                      <w:color w:val="ED0000"/>
                      <w:sz w:val="28"/>
                      <w:szCs w:val="28"/>
                    </w:rPr>
                    <m:t>+</m:t>
                  </m:r>
                  <m:sSub>
                    <m:sSubPr>
                      <m:ctrlPr>
                        <w:rPr>
                          <w:rFonts w:ascii="Cambria Math" w:hAnsi="Cambria Math"/>
                          <w:i/>
                          <w:iCs/>
                          <w:color w:val="ED0000"/>
                          <w:sz w:val="28"/>
                          <w:szCs w:val="28"/>
                        </w:rPr>
                      </m:ctrlPr>
                    </m:sSubPr>
                    <m:e>
                      <m:r>
                        <w:rPr>
                          <w:rFonts w:ascii="Cambria Math" w:hAnsi="Cambria Math"/>
                          <w:color w:val="ED0000"/>
                          <w:sz w:val="28"/>
                          <w:szCs w:val="28"/>
                        </w:rPr>
                        <m:t>CA</m:t>
                      </m:r>
                    </m:e>
                    <m:sub>
                      <m:r>
                        <w:rPr>
                          <w:rFonts w:ascii="Cambria Math" w:hAnsi="Cambria Math"/>
                          <w:color w:val="ED0000"/>
                          <w:sz w:val="28"/>
                          <w:szCs w:val="28"/>
                        </w:rPr>
                        <m:t>2023</m:t>
                      </m:r>
                    </m:sub>
                  </m:sSub>
                  <m:r>
                    <w:rPr>
                      <w:rFonts w:ascii="Cambria Math" w:hAnsi="Cambria Math"/>
                      <w:color w:val="ED0000"/>
                      <w:sz w:val="28"/>
                      <w:szCs w:val="28"/>
                    </w:rPr>
                    <m:t>+</m:t>
                  </m:r>
                  <m:sSub>
                    <m:sSubPr>
                      <m:ctrlPr>
                        <w:rPr>
                          <w:rFonts w:ascii="Cambria Math" w:hAnsi="Cambria Math"/>
                          <w:i/>
                          <w:iCs/>
                          <w:color w:val="ED0000"/>
                          <w:sz w:val="28"/>
                          <w:szCs w:val="28"/>
                        </w:rPr>
                      </m:ctrlPr>
                    </m:sSubPr>
                    <m:e>
                      <m:r>
                        <w:rPr>
                          <w:rFonts w:ascii="Cambria Math" w:hAnsi="Cambria Math"/>
                          <w:color w:val="ED0000"/>
                          <w:sz w:val="28"/>
                          <w:szCs w:val="28"/>
                        </w:rPr>
                        <m:t>CA</m:t>
                      </m:r>
                    </m:e>
                    <m:sub>
                      <m:r>
                        <w:rPr>
                          <w:rFonts w:ascii="Cambria Math" w:hAnsi="Cambria Math"/>
                          <w:color w:val="ED0000"/>
                          <w:sz w:val="28"/>
                          <w:szCs w:val="28"/>
                        </w:rPr>
                        <m:t>2024</m:t>
                      </m:r>
                    </m:sub>
                  </m:sSub>
                </m:num>
                <m:den>
                  <m:r>
                    <w:rPr>
                      <w:rFonts w:ascii="Cambria Math" w:hAnsi="Cambria Math"/>
                      <w:color w:val="ED0000"/>
                      <w:sz w:val="28"/>
                      <w:szCs w:val="28"/>
                    </w:rPr>
                    <m:t>3</m:t>
                  </m:r>
                </m:den>
              </m:f>
            </m:oMath>
            <w:r w:rsidR="00BA5887" w:rsidRPr="0096655D">
              <w:rPr>
                <w:i/>
                <w:iCs/>
                <w:color w:val="ED0000"/>
                <w:sz w:val="28"/>
                <w:szCs w:val="28"/>
              </w:rPr>
              <w:t>.</w:t>
            </w:r>
          </w:p>
        </w:tc>
      </w:tr>
    </w:tbl>
    <w:p w14:paraId="761BF4DE" w14:textId="02EA6C20" w:rsidR="00D95C85" w:rsidRPr="0096655D" w:rsidRDefault="00E65AED" w:rsidP="006A4132">
      <w:pPr>
        <w:spacing w:line="360" w:lineRule="auto"/>
      </w:pPr>
      <w:r w:rsidRPr="0096655D">
        <w:t>//</w:t>
      </w:r>
    </w:p>
    <w:tbl>
      <w:tblPr>
        <w:tblStyle w:val="Grilledutableau5"/>
        <w:tblW w:w="10348" w:type="dxa"/>
        <w:tblInd w:w="-572" w:type="dxa"/>
        <w:tblLook w:val="04A0" w:firstRow="1" w:lastRow="0" w:firstColumn="1" w:lastColumn="0" w:noHBand="0" w:noVBand="1"/>
      </w:tblPr>
      <w:tblGrid>
        <w:gridCol w:w="10348"/>
      </w:tblGrid>
      <w:tr w:rsidR="00E65AED" w:rsidRPr="0096655D" w14:paraId="502BBD86" w14:textId="77777777" w:rsidTr="007C7020">
        <w:tc>
          <w:tcPr>
            <w:tcW w:w="10348" w:type="dxa"/>
            <w:shd w:val="clear" w:color="auto" w:fill="F2F2F2" w:themeFill="background1" w:themeFillShade="F2"/>
          </w:tcPr>
          <w:p w14:paraId="34984214" w14:textId="63D91749" w:rsidR="00E65AED" w:rsidRPr="0096655D" w:rsidRDefault="00E65AED" w:rsidP="00E65AED">
            <w:pPr>
              <w:pStyle w:val="Paragraphedeliste"/>
              <w:numPr>
                <w:ilvl w:val="0"/>
                <w:numId w:val="2"/>
              </w:numPr>
              <w:jc w:val="center"/>
              <w:rPr>
                <w:b/>
                <w:bCs/>
                <w:sz w:val="36"/>
                <w:szCs w:val="36"/>
              </w:rPr>
            </w:pPr>
            <w:r w:rsidRPr="0096655D">
              <w:rPr>
                <w:b/>
                <w:bCs/>
                <w:sz w:val="36"/>
                <w:szCs w:val="36"/>
              </w:rPr>
              <w:t>Bilan certifié des comptes</w:t>
            </w:r>
          </w:p>
        </w:tc>
      </w:tr>
      <w:tr w:rsidR="00E65AED" w:rsidRPr="0096655D" w14:paraId="1C061B91" w14:textId="77777777" w:rsidTr="0018041E">
        <w:tc>
          <w:tcPr>
            <w:tcW w:w="10348" w:type="dxa"/>
          </w:tcPr>
          <w:p w14:paraId="3912A9BA" w14:textId="64E95E7F" w:rsidR="00E65AED" w:rsidRPr="0096655D" w:rsidRDefault="0029756C" w:rsidP="007C7020">
            <w:pPr>
              <w:tabs>
                <w:tab w:val="left" w:pos="0"/>
                <w:tab w:val="left" w:pos="3060"/>
              </w:tabs>
              <w:suppressAutoHyphens/>
              <w:spacing w:after="120"/>
              <w:jc w:val="center"/>
              <w:rPr>
                <w:i/>
                <w:szCs w:val="24"/>
              </w:rPr>
            </w:pPr>
            <w:r w:rsidRPr="0096655D">
              <w:rPr>
                <w:i/>
                <w:szCs w:val="24"/>
              </w:rPr>
              <w:t>Non applicable</w:t>
            </w:r>
          </w:p>
        </w:tc>
      </w:tr>
    </w:tbl>
    <w:p w14:paraId="76870358" w14:textId="20F876B2" w:rsidR="00E65AED" w:rsidRPr="0096655D" w:rsidRDefault="00C85DCC" w:rsidP="006A4132">
      <w:pPr>
        <w:spacing w:line="360" w:lineRule="auto"/>
      </w:pPr>
      <w:r w:rsidRPr="0096655D">
        <w:t>//</w:t>
      </w:r>
    </w:p>
    <w:tbl>
      <w:tblPr>
        <w:tblStyle w:val="Grilledutableau5"/>
        <w:tblW w:w="10353" w:type="dxa"/>
        <w:jc w:val="center"/>
        <w:tblLook w:val="04A0" w:firstRow="1" w:lastRow="0" w:firstColumn="1" w:lastColumn="0" w:noHBand="0" w:noVBand="1"/>
      </w:tblPr>
      <w:tblGrid>
        <w:gridCol w:w="10353"/>
      </w:tblGrid>
      <w:tr w:rsidR="00C85DCC" w:rsidRPr="0096655D" w14:paraId="3A9DF175" w14:textId="77777777" w:rsidTr="007C7020">
        <w:trPr>
          <w:jc w:val="center"/>
        </w:trPr>
        <w:tc>
          <w:tcPr>
            <w:tcW w:w="10353" w:type="dxa"/>
            <w:shd w:val="clear" w:color="auto" w:fill="F2F2F2" w:themeFill="background1" w:themeFillShade="F2"/>
            <w:vAlign w:val="center"/>
          </w:tcPr>
          <w:p w14:paraId="192BA677" w14:textId="0B2BBFB6" w:rsidR="00C85DCC" w:rsidRPr="0096655D" w:rsidRDefault="00C85DCC" w:rsidP="00C85DCC">
            <w:pPr>
              <w:pStyle w:val="Paragraphedeliste"/>
              <w:numPr>
                <w:ilvl w:val="0"/>
                <w:numId w:val="2"/>
              </w:numPr>
              <w:jc w:val="center"/>
              <w:rPr>
                <w:b/>
                <w:bCs/>
                <w:sz w:val="36"/>
                <w:szCs w:val="36"/>
              </w:rPr>
            </w:pPr>
            <w:r w:rsidRPr="0096655D">
              <w:rPr>
                <w:b/>
                <w:bCs/>
                <w:sz w:val="36"/>
                <w:szCs w:val="36"/>
              </w:rPr>
              <w:t>Capacité technique et expériences de l’entreprise</w:t>
            </w:r>
          </w:p>
        </w:tc>
      </w:tr>
      <w:tr w:rsidR="00C85DCC" w:rsidRPr="0096655D" w14:paraId="579AAD86" w14:textId="77777777" w:rsidTr="007C7020">
        <w:trPr>
          <w:trHeight w:val="905"/>
          <w:jc w:val="center"/>
        </w:trPr>
        <w:tc>
          <w:tcPr>
            <w:tcW w:w="10353" w:type="dxa"/>
            <w:vAlign w:val="center"/>
          </w:tcPr>
          <w:p w14:paraId="0EE6BD59" w14:textId="77777777" w:rsidR="00D2311A" w:rsidRPr="00D2311A" w:rsidRDefault="00D2311A" w:rsidP="007B3210">
            <w:pPr>
              <w:jc w:val="both"/>
              <w:rPr>
                <w:i/>
                <w:iCs/>
                <w:color w:val="000000" w:themeColor="text1"/>
              </w:rPr>
            </w:pPr>
            <w:r w:rsidRPr="00D2311A">
              <w:rPr>
                <w:i/>
                <w:iCs/>
                <w:color w:val="000000" w:themeColor="text1"/>
              </w:rPr>
              <w:t>Le Soumissionnaire doit prouver, documentation à l’appui qu’il satisfait aux exigences de capacité technique ci-après :</w:t>
            </w:r>
          </w:p>
          <w:p w14:paraId="44FAB80E" w14:textId="77777777" w:rsidR="00D2311A" w:rsidRPr="00D2311A" w:rsidRDefault="00D2311A" w:rsidP="00D2311A">
            <w:pPr>
              <w:ind w:left="540"/>
              <w:jc w:val="both"/>
              <w:rPr>
                <w:i/>
                <w:iCs/>
                <w:color w:val="000000" w:themeColor="text1"/>
              </w:rPr>
            </w:pPr>
          </w:p>
          <w:p w14:paraId="6173B7D1" w14:textId="2C7C7F48" w:rsidR="00D2311A" w:rsidRPr="00D2311A" w:rsidRDefault="00D2311A" w:rsidP="007B3210">
            <w:pPr>
              <w:pStyle w:val="Paragraphedeliste"/>
              <w:numPr>
                <w:ilvl w:val="0"/>
                <w:numId w:val="37"/>
              </w:numPr>
              <w:ind w:left="589" w:hanging="229"/>
              <w:jc w:val="both"/>
              <w:rPr>
                <w:i/>
                <w:iCs/>
                <w:color w:val="000000" w:themeColor="text1"/>
              </w:rPr>
            </w:pPr>
            <w:r w:rsidRPr="00D2311A">
              <w:rPr>
                <w:i/>
                <w:iCs/>
                <w:color w:val="000000" w:themeColor="text1"/>
              </w:rPr>
              <w:t>Les soumissionnaires sont tenus de remplir les tableaux de caractéristiques techniques des équipements donnés dans cette section. Pour les tableaux d’équipements n’y figurant pas mais jugés nécessaires par le soumissionnaire, possibilité lui est donnée de présenter également les tableaux desdits équipements suivant le modèle des caractéristiques techniques.</w:t>
            </w:r>
            <w:r w:rsidR="00040E4C">
              <w:rPr>
                <w:i/>
                <w:iCs/>
                <w:color w:val="000000" w:themeColor="text1"/>
              </w:rPr>
              <w:t xml:space="preserve"> </w:t>
            </w:r>
            <w:r w:rsidRPr="00D2311A">
              <w:rPr>
                <w:i/>
                <w:iCs/>
                <w:color w:val="000000" w:themeColor="text1"/>
              </w:rPr>
              <w:t>Ces tableaux doivent être approuvés par le fabricant (cachet et signature).</w:t>
            </w:r>
          </w:p>
          <w:p w14:paraId="2F5FB8C0" w14:textId="77777777" w:rsidR="00D2311A" w:rsidRPr="00D2311A" w:rsidRDefault="00D2311A" w:rsidP="00D2311A">
            <w:pPr>
              <w:ind w:left="540"/>
              <w:jc w:val="both"/>
              <w:rPr>
                <w:i/>
                <w:iCs/>
                <w:color w:val="000000" w:themeColor="text1"/>
              </w:rPr>
            </w:pPr>
          </w:p>
          <w:p w14:paraId="063F5FD7" w14:textId="2F61477F" w:rsidR="00D2311A" w:rsidRPr="00D2311A" w:rsidRDefault="00D2311A" w:rsidP="00D2311A">
            <w:pPr>
              <w:pStyle w:val="Paragraphedeliste"/>
              <w:numPr>
                <w:ilvl w:val="0"/>
                <w:numId w:val="37"/>
              </w:numPr>
              <w:ind w:left="589" w:hanging="229"/>
              <w:jc w:val="both"/>
              <w:rPr>
                <w:i/>
                <w:iCs/>
                <w:color w:val="000000" w:themeColor="text1"/>
              </w:rPr>
            </w:pPr>
            <w:r w:rsidRPr="00D2311A">
              <w:rPr>
                <w:i/>
                <w:iCs/>
                <w:color w:val="000000" w:themeColor="text1"/>
              </w:rPr>
              <w:t>Pour les catalogues ou prospectus joints à l’offre, le soumissionnaire, obligatoirement, fera clairement le choix au marqueur des caractéristiques retenues.</w:t>
            </w:r>
          </w:p>
          <w:p w14:paraId="484C7686" w14:textId="77777777" w:rsidR="00D2311A" w:rsidRPr="00D2311A" w:rsidRDefault="00D2311A" w:rsidP="00D2311A">
            <w:pPr>
              <w:ind w:left="540"/>
              <w:jc w:val="both"/>
              <w:rPr>
                <w:i/>
                <w:iCs/>
                <w:color w:val="000000" w:themeColor="text1"/>
              </w:rPr>
            </w:pPr>
          </w:p>
          <w:p w14:paraId="3EAD6220" w14:textId="77777777" w:rsidR="00D2311A" w:rsidRPr="00040E4C" w:rsidRDefault="00D2311A" w:rsidP="00D2311A">
            <w:pPr>
              <w:ind w:left="540"/>
              <w:jc w:val="both"/>
              <w:rPr>
                <w:i/>
                <w:iCs/>
                <w:color w:val="EE0000"/>
              </w:rPr>
            </w:pPr>
            <w:r w:rsidRPr="00040E4C">
              <w:rPr>
                <w:b/>
                <w:bCs/>
                <w:i/>
                <w:iCs/>
                <w:color w:val="EE0000"/>
              </w:rPr>
              <w:lastRenderedPageBreak/>
              <w:t>NB :</w:t>
            </w:r>
            <w:r w:rsidRPr="00040E4C">
              <w:rPr>
                <w:i/>
                <w:iCs/>
                <w:color w:val="EE0000"/>
              </w:rPr>
              <w:t xml:space="preserve"> Toute offre qui comporterait un ou plusieurs tableaux de caractéristiques techniques, de catalogues ou prospectus des équipements non suffisamment renseignés sera considérée comme incomplète et pourrait être rejetée.</w:t>
            </w:r>
          </w:p>
          <w:p w14:paraId="62B59E98" w14:textId="77777777" w:rsidR="00D2311A" w:rsidRDefault="00D2311A" w:rsidP="00D2311A">
            <w:pPr>
              <w:ind w:left="540"/>
              <w:jc w:val="both"/>
              <w:rPr>
                <w:i/>
                <w:iCs/>
                <w:color w:val="000000" w:themeColor="text1"/>
              </w:rPr>
            </w:pPr>
          </w:p>
          <w:p w14:paraId="40E4991B" w14:textId="77777777" w:rsidR="00D2311A" w:rsidRDefault="00D2311A" w:rsidP="00D2311A">
            <w:pPr>
              <w:pStyle w:val="Paragraphedeliste"/>
              <w:numPr>
                <w:ilvl w:val="0"/>
                <w:numId w:val="37"/>
              </w:numPr>
              <w:jc w:val="both"/>
              <w:rPr>
                <w:i/>
                <w:iCs/>
                <w:color w:val="000000" w:themeColor="text1"/>
              </w:rPr>
            </w:pPr>
            <w:r w:rsidRPr="00D2311A">
              <w:rPr>
                <w:i/>
                <w:iCs/>
                <w:color w:val="000000" w:themeColor="text1"/>
              </w:rPr>
              <w:t>Les fournisseurs de matériels proposés devront impérativement être certifiés ISO 9001 ou 9002 au moins pour le matériel considéré et le site de fabrication concerné.</w:t>
            </w:r>
          </w:p>
          <w:p w14:paraId="4FE3790E" w14:textId="77777777" w:rsidR="00D2311A" w:rsidRDefault="00D2311A" w:rsidP="00D2311A">
            <w:pPr>
              <w:pStyle w:val="Paragraphedeliste"/>
              <w:jc w:val="both"/>
              <w:rPr>
                <w:i/>
                <w:iCs/>
                <w:color w:val="000000" w:themeColor="text1"/>
              </w:rPr>
            </w:pPr>
          </w:p>
          <w:p w14:paraId="14E27058" w14:textId="3382EDAB" w:rsidR="00D2311A" w:rsidRPr="00A32071" w:rsidRDefault="00D2311A" w:rsidP="00D2311A">
            <w:pPr>
              <w:pStyle w:val="Paragraphedeliste"/>
              <w:numPr>
                <w:ilvl w:val="0"/>
                <w:numId w:val="37"/>
              </w:numPr>
              <w:jc w:val="both"/>
              <w:rPr>
                <w:i/>
                <w:iCs/>
                <w:color w:val="000000" w:themeColor="text1"/>
              </w:rPr>
            </w:pPr>
            <w:r w:rsidRPr="00A32071">
              <w:rPr>
                <w:i/>
                <w:iCs/>
                <w:color w:val="000000" w:themeColor="text1"/>
              </w:rPr>
              <w:t>Une autorisation du fabricant pour chacun des lots.</w:t>
            </w:r>
          </w:p>
          <w:p w14:paraId="4DFCAB7F" w14:textId="77777777" w:rsidR="00D2311A" w:rsidRDefault="00D2311A" w:rsidP="00D2311A">
            <w:pPr>
              <w:ind w:left="992"/>
              <w:contextualSpacing/>
              <w:jc w:val="both"/>
              <w:rPr>
                <w:color w:val="000000" w:themeColor="text1"/>
              </w:rPr>
            </w:pPr>
          </w:p>
          <w:p w14:paraId="714C0492" w14:textId="77777777" w:rsidR="00D2311A" w:rsidRPr="00D2311A" w:rsidRDefault="00D2311A" w:rsidP="00D2311A">
            <w:pPr>
              <w:jc w:val="both"/>
              <w:rPr>
                <w:i/>
                <w:iCs/>
                <w:color w:val="000000" w:themeColor="text1"/>
              </w:rPr>
            </w:pPr>
            <w:r w:rsidRPr="00D2311A">
              <w:rPr>
                <w:i/>
                <w:iCs/>
                <w:color w:val="000000" w:themeColor="text1"/>
              </w:rPr>
              <w:t>Le Soumissionnaire doit prouver, documentation à l’appui, qu’il satisfait aux exigences d’expérience ci-après : nombre de marché similaire durant les trois (3) dernières années : un (01) ; joindre la page de garde et de signature du marché ainsi que le procès-verbal de réception sans réserve.</w:t>
            </w:r>
          </w:p>
          <w:p w14:paraId="0C58424A" w14:textId="77777777" w:rsidR="00D2311A" w:rsidRPr="00D2311A" w:rsidRDefault="00D2311A" w:rsidP="00D2311A">
            <w:pPr>
              <w:jc w:val="both"/>
              <w:rPr>
                <w:i/>
                <w:iCs/>
                <w:color w:val="000000"/>
              </w:rPr>
            </w:pPr>
            <w:r w:rsidRPr="00D2311A">
              <w:rPr>
                <w:i/>
                <w:iCs/>
                <w:color w:val="000000"/>
              </w:rPr>
              <w:t>NB :</w:t>
            </w:r>
            <w:r w:rsidRPr="00D2311A">
              <w:rPr>
                <w:i/>
                <w:iCs/>
              </w:rPr>
              <w:t xml:space="preserve"> </w:t>
            </w:r>
            <w:r w:rsidRPr="00D2311A">
              <w:rPr>
                <w:i/>
                <w:iCs/>
                <w:color w:val="000000"/>
              </w:rPr>
              <w:t>Les marchés similaires admis sont ceux relatifs à la fourniture de matériels électriques et assimilés (ou équivalents) d’un montant minimum de :</w:t>
            </w:r>
          </w:p>
          <w:p w14:paraId="0800CEF0" w14:textId="77777777" w:rsidR="00D2311A" w:rsidRPr="00D2311A" w:rsidRDefault="00D2311A" w:rsidP="00D2311A">
            <w:pPr>
              <w:jc w:val="both"/>
              <w:rPr>
                <w:i/>
                <w:iCs/>
                <w:color w:val="000000"/>
              </w:rPr>
            </w:pPr>
          </w:p>
          <w:p w14:paraId="30F3BE11" w14:textId="0033455C" w:rsidR="00D2311A" w:rsidRPr="00D2311A" w:rsidRDefault="003B567E" w:rsidP="00D2311A">
            <w:pPr>
              <w:pStyle w:val="Paragraphedeliste"/>
              <w:numPr>
                <w:ilvl w:val="0"/>
                <w:numId w:val="33"/>
              </w:numPr>
              <w:autoSpaceDE w:val="0"/>
              <w:autoSpaceDN w:val="0"/>
              <w:adjustRightInd w:val="0"/>
              <w:rPr>
                <w:rFonts w:eastAsia="Calibri"/>
                <w:i/>
                <w:iCs/>
                <w:color w:val="000000" w:themeColor="text1"/>
                <w:szCs w:val="24"/>
              </w:rPr>
            </w:pPr>
            <w:r w:rsidRPr="003B567E">
              <w:rPr>
                <w:rFonts w:eastAsia="Calibri"/>
                <w:b/>
                <w:bCs/>
                <w:i/>
                <w:iCs/>
                <w:color w:val="000000" w:themeColor="text1"/>
                <w:szCs w:val="24"/>
              </w:rPr>
              <w:t>Lot</w:t>
            </w:r>
            <w:r w:rsidR="00D2311A" w:rsidRPr="003B567E">
              <w:rPr>
                <w:rFonts w:eastAsia="Calibri"/>
                <w:b/>
                <w:bCs/>
                <w:i/>
                <w:iCs/>
                <w:color w:val="000000" w:themeColor="text1"/>
                <w:szCs w:val="24"/>
              </w:rPr>
              <w:t xml:space="preserve"> 1 :</w:t>
            </w:r>
            <w:r w:rsidR="00D2311A" w:rsidRPr="00D2311A">
              <w:rPr>
                <w:rFonts w:eastAsia="Calibri"/>
                <w:i/>
                <w:iCs/>
                <w:color w:val="000000" w:themeColor="text1"/>
                <w:szCs w:val="24"/>
              </w:rPr>
              <w:t xml:space="preserve"> Un milliard deux cent cinquante millions (</w:t>
            </w:r>
            <w:r w:rsidR="00D2311A" w:rsidRPr="00915291">
              <w:rPr>
                <w:rFonts w:eastAsia="Calibri"/>
                <w:b/>
                <w:bCs/>
                <w:i/>
                <w:iCs/>
                <w:color w:val="000000" w:themeColor="text1"/>
                <w:szCs w:val="24"/>
              </w:rPr>
              <w:t>1 250 000 000</w:t>
            </w:r>
            <w:r w:rsidR="00D2311A" w:rsidRPr="00D2311A">
              <w:rPr>
                <w:rFonts w:eastAsia="Calibri"/>
                <w:i/>
                <w:iCs/>
                <w:color w:val="000000" w:themeColor="text1"/>
                <w:szCs w:val="24"/>
              </w:rPr>
              <w:t xml:space="preserve">) F CFA TTC ;  </w:t>
            </w:r>
          </w:p>
          <w:p w14:paraId="11CF59F6" w14:textId="5D1E1C9C" w:rsidR="00D2311A" w:rsidRPr="00D2311A" w:rsidRDefault="003B567E" w:rsidP="00D2311A">
            <w:pPr>
              <w:pStyle w:val="Paragraphedeliste"/>
              <w:numPr>
                <w:ilvl w:val="0"/>
                <w:numId w:val="33"/>
              </w:numPr>
              <w:autoSpaceDE w:val="0"/>
              <w:autoSpaceDN w:val="0"/>
              <w:adjustRightInd w:val="0"/>
              <w:rPr>
                <w:rFonts w:eastAsia="Calibri"/>
                <w:i/>
                <w:iCs/>
                <w:color w:val="000000" w:themeColor="text1"/>
                <w:szCs w:val="24"/>
              </w:rPr>
            </w:pPr>
            <w:r w:rsidRPr="003B567E">
              <w:rPr>
                <w:rFonts w:eastAsia="Calibri"/>
                <w:b/>
                <w:bCs/>
                <w:i/>
                <w:iCs/>
                <w:color w:val="000000" w:themeColor="text1"/>
                <w:szCs w:val="24"/>
              </w:rPr>
              <w:t>Lot</w:t>
            </w:r>
            <w:r w:rsidR="00D2311A" w:rsidRPr="003B567E">
              <w:rPr>
                <w:rFonts w:eastAsia="Calibri"/>
                <w:b/>
                <w:bCs/>
                <w:i/>
                <w:iCs/>
                <w:color w:val="000000" w:themeColor="text1"/>
                <w:szCs w:val="24"/>
              </w:rPr>
              <w:t xml:space="preserve"> 2 :</w:t>
            </w:r>
            <w:r w:rsidR="00D2311A" w:rsidRPr="00D2311A">
              <w:rPr>
                <w:rFonts w:eastAsia="Calibri"/>
                <w:i/>
                <w:iCs/>
                <w:color w:val="000000" w:themeColor="text1"/>
                <w:szCs w:val="24"/>
              </w:rPr>
              <w:t xml:space="preserve"> Trois cent soixante-quinze millions (</w:t>
            </w:r>
            <w:r w:rsidR="00D2311A" w:rsidRPr="003B567E">
              <w:rPr>
                <w:rFonts w:eastAsia="Calibri"/>
                <w:b/>
                <w:bCs/>
                <w:i/>
                <w:iCs/>
                <w:color w:val="000000" w:themeColor="text1"/>
                <w:szCs w:val="24"/>
              </w:rPr>
              <w:t>375 000 000</w:t>
            </w:r>
            <w:r w:rsidR="00D2311A" w:rsidRPr="00D2311A">
              <w:rPr>
                <w:rFonts w:eastAsia="Calibri"/>
                <w:i/>
                <w:iCs/>
                <w:color w:val="000000" w:themeColor="text1"/>
                <w:szCs w:val="24"/>
              </w:rPr>
              <w:t xml:space="preserve">) FCFA TTC ;   </w:t>
            </w:r>
          </w:p>
          <w:p w14:paraId="6720F1B4" w14:textId="14CDAEE6" w:rsidR="00D2311A" w:rsidRPr="00D2311A" w:rsidRDefault="003B567E" w:rsidP="00D2311A">
            <w:pPr>
              <w:pStyle w:val="Paragraphedeliste"/>
              <w:numPr>
                <w:ilvl w:val="0"/>
                <w:numId w:val="33"/>
              </w:numPr>
              <w:autoSpaceDE w:val="0"/>
              <w:autoSpaceDN w:val="0"/>
              <w:adjustRightInd w:val="0"/>
              <w:rPr>
                <w:rFonts w:eastAsia="Calibri"/>
                <w:i/>
                <w:iCs/>
                <w:color w:val="000000" w:themeColor="text1"/>
                <w:szCs w:val="24"/>
              </w:rPr>
            </w:pPr>
            <w:r w:rsidRPr="003B567E">
              <w:rPr>
                <w:rFonts w:eastAsia="Calibri"/>
                <w:b/>
                <w:bCs/>
                <w:i/>
                <w:iCs/>
                <w:color w:val="000000" w:themeColor="text1"/>
                <w:szCs w:val="24"/>
              </w:rPr>
              <w:t>Lot</w:t>
            </w:r>
            <w:r w:rsidR="00D2311A" w:rsidRPr="003B567E">
              <w:rPr>
                <w:rFonts w:eastAsia="Calibri"/>
                <w:b/>
                <w:bCs/>
                <w:i/>
                <w:iCs/>
                <w:color w:val="000000" w:themeColor="text1"/>
                <w:szCs w:val="24"/>
              </w:rPr>
              <w:t xml:space="preserve"> 3 :</w:t>
            </w:r>
            <w:r w:rsidR="00D2311A" w:rsidRPr="00D2311A">
              <w:rPr>
                <w:rFonts w:eastAsia="Calibri"/>
                <w:i/>
                <w:iCs/>
                <w:color w:val="000000" w:themeColor="text1"/>
                <w:szCs w:val="24"/>
              </w:rPr>
              <w:t xml:space="preserve"> Trois cent cinquante millions (</w:t>
            </w:r>
            <w:r w:rsidR="00D2311A" w:rsidRPr="003B567E">
              <w:rPr>
                <w:rFonts w:eastAsia="Calibri"/>
                <w:b/>
                <w:bCs/>
                <w:i/>
                <w:iCs/>
                <w:color w:val="000000" w:themeColor="text1"/>
                <w:szCs w:val="24"/>
              </w:rPr>
              <w:t>350 000 000</w:t>
            </w:r>
            <w:r w:rsidR="00D2311A" w:rsidRPr="00D2311A">
              <w:rPr>
                <w:rFonts w:eastAsia="Calibri"/>
                <w:i/>
                <w:iCs/>
                <w:color w:val="000000" w:themeColor="text1"/>
                <w:szCs w:val="24"/>
              </w:rPr>
              <w:t xml:space="preserve">) F CFA TTC.  </w:t>
            </w:r>
          </w:p>
          <w:p w14:paraId="7E6CA94A" w14:textId="77777777" w:rsidR="00D2311A" w:rsidRDefault="00D2311A" w:rsidP="00D2311A">
            <w:pPr>
              <w:ind w:left="992"/>
              <w:contextualSpacing/>
              <w:jc w:val="both"/>
              <w:rPr>
                <w:i/>
                <w:iCs/>
                <w:color w:val="000000" w:themeColor="text1"/>
              </w:rPr>
            </w:pPr>
          </w:p>
          <w:p w14:paraId="2819318D" w14:textId="2C079B23" w:rsidR="00907BFD" w:rsidRPr="0096655D" w:rsidRDefault="00907BFD" w:rsidP="0096655D">
            <w:pPr>
              <w:spacing w:after="200"/>
              <w:rPr>
                <w:b/>
                <w:bCs/>
                <w:i/>
                <w:iCs/>
                <w:color w:val="000000"/>
              </w:rPr>
            </w:pPr>
            <w:r w:rsidRPr="0096655D">
              <w:rPr>
                <w:b/>
                <w:bCs/>
                <w:i/>
                <w:iCs/>
                <w:color w:val="000000"/>
              </w:rPr>
              <w:t xml:space="preserve">Le Soumissionnaire doit fournir la preuve écrite que les fournitures qu’il propose remplissent la (les) condition(s) d’utilisation suivante : </w:t>
            </w:r>
            <w:r w:rsidRPr="0096655D">
              <w:rPr>
                <w:i/>
                <w:iCs/>
                <w:color w:val="000000"/>
              </w:rPr>
              <w:t>Qua</w:t>
            </w:r>
            <w:r w:rsidR="001D2ADE">
              <w:rPr>
                <w:i/>
                <w:iCs/>
                <w:color w:val="000000"/>
              </w:rPr>
              <w:t>ntitatif.</w:t>
            </w:r>
          </w:p>
          <w:p w14:paraId="65826CF4" w14:textId="56465F14" w:rsidR="00676783" w:rsidRPr="0096655D" w:rsidRDefault="007A0D5C" w:rsidP="007A0D5C">
            <w:pPr>
              <w:spacing w:after="200"/>
              <w:rPr>
                <w:i/>
                <w:iCs/>
                <w:szCs w:val="24"/>
              </w:rPr>
            </w:pPr>
            <w:r w:rsidRPr="0096655D">
              <w:rPr>
                <w:b/>
                <w:bCs/>
                <w:i/>
                <w:iCs/>
                <w:color w:val="FF0000"/>
                <w:szCs w:val="24"/>
              </w:rPr>
              <w:t>NB :</w:t>
            </w:r>
            <w:r w:rsidRPr="0096655D">
              <w:rPr>
                <w:i/>
                <w:iCs/>
                <w:color w:val="FF0000"/>
                <w:szCs w:val="24"/>
              </w:rPr>
              <w:t xml:space="preserve"> Tous les documents ci-dessus doivent être libellés en français.</w:t>
            </w:r>
          </w:p>
        </w:tc>
      </w:tr>
    </w:tbl>
    <w:p w14:paraId="33C8AB8B" w14:textId="4030C465" w:rsidR="00D41846" w:rsidRPr="0096655D" w:rsidRDefault="00D50D79" w:rsidP="006A4132">
      <w:pPr>
        <w:spacing w:line="360" w:lineRule="auto"/>
      </w:pPr>
      <w:r w:rsidRPr="0096655D">
        <w:lastRenderedPageBreak/>
        <w:t>//</w:t>
      </w:r>
    </w:p>
    <w:tbl>
      <w:tblPr>
        <w:tblStyle w:val="Grilledutableau5"/>
        <w:tblW w:w="10348" w:type="dxa"/>
        <w:jc w:val="center"/>
        <w:tblLook w:val="04A0" w:firstRow="1" w:lastRow="0" w:firstColumn="1" w:lastColumn="0" w:noHBand="0" w:noVBand="1"/>
      </w:tblPr>
      <w:tblGrid>
        <w:gridCol w:w="10348"/>
      </w:tblGrid>
      <w:tr w:rsidR="00005C8A" w:rsidRPr="0096655D" w14:paraId="1F0AB132" w14:textId="77777777" w:rsidTr="0096655D">
        <w:trPr>
          <w:jc w:val="center"/>
        </w:trPr>
        <w:tc>
          <w:tcPr>
            <w:tcW w:w="10348" w:type="dxa"/>
            <w:shd w:val="clear" w:color="auto" w:fill="F2F2F2" w:themeFill="background1" w:themeFillShade="F2"/>
          </w:tcPr>
          <w:p w14:paraId="0EA30530" w14:textId="3B64AF3E" w:rsidR="00005C8A" w:rsidRPr="0096655D" w:rsidRDefault="00005C8A" w:rsidP="00D41846">
            <w:pPr>
              <w:pStyle w:val="Paragraphedeliste"/>
              <w:numPr>
                <w:ilvl w:val="0"/>
                <w:numId w:val="2"/>
              </w:numPr>
              <w:jc w:val="center"/>
              <w:rPr>
                <w:b/>
                <w:bCs/>
                <w:sz w:val="36"/>
                <w:szCs w:val="36"/>
              </w:rPr>
            </w:pPr>
            <w:r w:rsidRPr="0096655D">
              <w:rPr>
                <w:b/>
                <w:bCs/>
                <w:sz w:val="36"/>
                <w:szCs w:val="36"/>
              </w:rPr>
              <w:t>Autorisations requises</w:t>
            </w:r>
          </w:p>
        </w:tc>
      </w:tr>
      <w:tr w:rsidR="00005C8A" w:rsidRPr="0096655D" w14:paraId="45CD147D" w14:textId="77777777" w:rsidTr="0096655D">
        <w:trPr>
          <w:jc w:val="center"/>
        </w:trPr>
        <w:tc>
          <w:tcPr>
            <w:tcW w:w="10348" w:type="dxa"/>
          </w:tcPr>
          <w:p w14:paraId="4EEDB79F" w14:textId="63968420" w:rsidR="001E0E91" w:rsidRDefault="00C70614" w:rsidP="004D0F3C">
            <w:pPr>
              <w:rPr>
                <w:i/>
                <w:iCs/>
                <w:szCs w:val="24"/>
              </w:rPr>
            </w:pPr>
            <w:r w:rsidRPr="0096655D">
              <w:rPr>
                <w:i/>
                <w:iCs/>
                <w:szCs w:val="24"/>
              </w:rPr>
              <w:t xml:space="preserve">L’Autorisation du Fabricant est requise pour </w:t>
            </w:r>
            <w:r w:rsidR="00D2311A">
              <w:rPr>
                <w:i/>
                <w:iCs/>
                <w:szCs w:val="24"/>
              </w:rPr>
              <w:t xml:space="preserve">tous </w:t>
            </w:r>
            <w:r w:rsidR="00E042BE" w:rsidRPr="0096655D">
              <w:rPr>
                <w:i/>
                <w:iCs/>
                <w:szCs w:val="24"/>
              </w:rPr>
              <w:t>les lots</w:t>
            </w:r>
            <w:r w:rsidR="00D2311A">
              <w:rPr>
                <w:i/>
                <w:iCs/>
                <w:szCs w:val="24"/>
              </w:rPr>
              <w:t>.</w:t>
            </w:r>
          </w:p>
          <w:p w14:paraId="5FD6A392" w14:textId="77777777" w:rsidR="00882FBD" w:rsidRPr="0096655D" w:rsidRDefault="00882FBD" w:rsidP="004D0F3C">
            <w:pPr>
              <w:rPr>
                <w:i/>
                <w:iCs/>
                <w:szCs w:val="24"/>
              </w:rPr>
            </w:pPr>
          </w:p>
          <w:p w14:paraId="76E5C7FD" w14:textId="77777777" w:rsidR="001E0E91" w:rsidRPr="0096655D" w:rsidRDefault="001E0E91" w:rsidP="001E0E91">
            <w:pPr>
              <w:tabs>
                <w:tab w:val="right" w:pos="7254"/>
              </w:tabs>
              <w:jc w:val="both"/>
              <w:rPr>
                <w:color w:val="FF0000"/>
              </w:rPr>
            </w:pPr>
            <w:r w:rsidRPr="0096655D">
              <w:rPr>
                <w:b/>
                <w:bCs/>
                <w:i/>
                <w:iCs/>
                <w:color w:val="FF0000"/>
              </w:rPr>
              <w:t>NB :</w:t>
            </w:r>
            <w:r w:rsidRPr="0096655D">
              <w:rPr>
                <w:color w:val="FF0000"/>
              </w:rPr>
              <w:t xml:space="preserve">  </w:t>
            </w:r>
          </w:p>
          <w:p w14:paraId="39CC07CD" w14:textId="77777777" w:rsidR="001E0E91" w:rsidRPr="000A2B86" w:rsidRDefault="001E0E91" w:rsidP="001E0E91">
            <w:pPr>
              <w:pStyle w:val="Paragraphedeliste"/>
              <w:numPr>
                <w:ilvl w:val="0"/>
                <w:numId w:val="29"/>
              </w:numPr>
              <w:tabs>
                <w:tab w:val="right" w:pos="7254"/>
              </w:tabs>
              <w:jc w:val="both"/>
              <w:rPr>
                <w:i/>
                <w:iCs/>
                <w:color w:val="FF0000"/>
              </w:rPr>
            </w:pPr>
            <w:r w:rsidRPr="000A2B86">
              <w:rPr>
                <w:i/>
                <w:iCs/>
                <w:color w:val="FF0000"/>
              </w:rPr>
              <w:t xml:space="preserve">Outre l’original de l’offre, le nombre de copies demandé est de : trois (03) </w:t>
            </w:r>
          </w:p>
          <w:p w14:paraId="54357D5B" w14:textId="1EC2FF62" w:rsidR="001E0E91" w:rsidRPr="000A2B86" w:rsidRDefault="001E0E91" w:rsidP="001E0E91">
            <w:pPr>
              <w:pStyle w:val="Paragraphedeliste"/>
              <w:numPr>
                <w:ilvl w:val="0"/>
                <w:numId w:val="29"/>
              </w:numPr>
              <w:tabs>
                <w:tab w:val="right" w:pos="7254"/>
              </w:tabs>
              <w:jc w:val="both"/>
              <w:rPr>
                <w:i/>
                <w:iCs/>
                <w:color w:val="FF0000"/>
              </w:rPr>
            </w:pPr>
            <w:r w:rsidRPr="000A2B86">
              <w:rPr>
                <w:i/>
                <w:iCs/>
                <w:color w:val="FF0000"/>
              </w:rPr>
              <w:t>Le soumissionnaire fournira aussi pour chacun des lots, une clé USB contenant les bordereaux des prix en format Excel actif et les offres technique et financière en version PDF.</w:t>
            </w:r>
          </w:p>
          <w:p w14:paraId="783C8BD3" w14:textId="71B427B4" w:rsidR="001E0E91" w:rsidRPr="0096655D" w:rsidRDefault="001E0E91" w:rsidP="004D0F3C">
            <w:pPr>
              <w:rPr>
                <w:i/>
                <w:iCs/>
                <w:szCs w:val="24"/>
              </w:rPr>
            </w:pPr>
          </w:p>
        </w:tc>
      </w:tr>
    </w:tbl>
    <w:p w14:paraId="6797DC8B" w14:textId="5A4AC09C" w:rsidR="00005C8A" w:rsidRPr="0096655D" w:rsidRDefault="00D50D79" w:rsidP="00005C8A">
      <w:r w:rsidRPr="0096655D">
        <w:t>//</w:t>
      </w:r>
    </w:p>
    <w:tbl>
      <w:tblPr>
        <w:tblStyle w:val="Grilledutableau5"/>
        <w:tblW w:w="10348" w:type="dxa"/>
        <w:jc w:val="center"/>
        <w:tblLook w:val="04A0" w:firstRow="1" w:lastRow="0" w:firstColumn="1" w:lastColumn="0" w:noHBand="0" w:noVBand="1"/>
      </w:tblPr>
      <w:tblGrid>
        <w:gridCol w:w="10348"/>
      </w:tblGrid>
      <w:tr w:rsidR="00005C8A" w:rsidRPr="0096655D" w14:paraId="124C9351" w14:textId="77777777" w:rsidTr="0096655D">
        <w:trPr>
          <w:jc w:val="center"/>
        </w:trPr>
        <w:tc>
          <w:tcPr>
            <w:tcW w:w="10348" w:type="dxa"/>
            <w:shd w:val="clear" w:color="auto" w:fill="F2F2F2" w:themeFill="background1" w:themeFillShade="F2"/>
          </w:tcPr>
          <w:p w14:paraId="47F4B83B" w14:textId="3798DC51" w:rsidR="00005C8A" w:rsidRPr="0096655D" w:rsidRDefault="00005C8A" w:rsidP="00B9110F">
            <w:pPr>
              <w:pStyle w:val="Paragraphedeliste"/>
              <w:numPr>
                <w:ilvl w:val="0"/>
                <w:numId w:val="2"/>
              </w:numPr>
              <w:jc w:val="center"/>
              <w:rPr>
                <w:b/>
                <w:bCs/>
                <w:sz w:val="36"/>
                <w:szCs w:val="36"/>
              </w:rPr>
            </w:pPr>
            <w:r w:rsidRPr="0096655D">
              <w:rPr>
                <w:b/>
                <w:bCs/>
                <w:sz w:val="36"/>
                <w:szCs w:val="36"/>
              </w:rPr>
              <w:t xml:space="preserve">Prospectus </w:t>
            </w:r>
          </w:p>
        </w:tc>
      </w:tr>
      <w:tr w:rsidR="00005C8A" w:rsidRPr="0096655D" w14:paraId="238E9524" w14:textId="77777777" w:rsidTr="0096655D">
        <w:trPr>
          <w:jc w:val="center"/>
        </w:trPr>
        <w:tc>
          <w:tcPr>
            <w:tcW w:w="10348" w:type="dxa"/>
          </w:tcPr>
          <w:p w14:paraId="287C029B" w14:textId="2C02C637" w:rsidR="00BC7FA2" w:rsidRPr="006E0554" w:rsidRDefault="00BC7FA2" w:rsidP="000B6C48">
            <w:pPr>
              <w:tabs>
                <w:tab w:val="right" w:pos="7254"/>
              </w:tabs>
              <w:spacing w:line="276" w:lineRule="auto"/>
              <w:contextualSpacing/>
              <w:rPr>
                <w:bCs/>
                <w:i/>
                <w:iCs/>
              </w:rPr>
            </w:pPr>
            <w:r w:rsidRPr="006E0554">
              <w:rPr>
                <w:bCs/>
                <w:i/>
                <w:iCs/>
              </w:rPr>
              <w:t>Les soumissionnaires sont tenus de remplir les tableaux de caractéristiques techniques des équipements donnés dans cette section et validées par le prospectus ou catalogue des équipements.</w:t>
            </w:r>
          </w:p>
          <w:p w14:paraId="29385514" w14:textId="77777777" w:rsidR="000B6C48" w:rsidRPr="0096655D" w:rsidRDefault="000B6C48" w:rsidP="000B6C48">
            <w:pPr>
              <w:tabs>
                <w:tab w:val="right" w:pos="7254"/>
              </w:tabs>
              <w:spacing w:line="276" w:lineRule="auto"/>
              <w:contextualSpacing/>
              <w:rPr>
                <w:b/>
                <w:i/>
                <w:iCs/>
              </w:rPr>
            </w:pPr>
          </w:p>
          <w:p w14:paraId="2707A65F" w14:textId="3A7739E1" w:rsidR="000B6C48" w:rsidRPr="0096655D" w:rsidRDefault="000B6C48" w:rsidP="000B6C48">
            <w:pPr>
              <w:tabs>
                <w:tab w:val="right" w:pos="7254"/>
              </w:tabs>
              <w:spacing w:line="276" w:lineRule="auto"/>
              <w:contextualSpacing/>
              <w:rPr>
                <w:b/>
                <w:i/>
                <w:iCs/>
                <w:color w:val="FF0000"/>
              </w:rPr>
            </w:pPr>
            <w:r w:rsidRPr="0096655D">
              <w:rPr>
                <w:b/>
                <w:i/>
                <w:iCs/>
                <w:color w:val="FF0000"/>
              </w:rPr>
              <w:t>NB :</w:t>
            </w:r>
          </w:p>
          <w:p w14:paraId="387CC9E1" w14:textId="77777777" w:rsidR="00BC7FA2" w:rsidRPr="0096655D" w:rsidRDefault="00BC7FA2" w:rsidP="006E0554">
            <w:pPr>
              <w:pStyle w:val="Paragraphedeliste"/>
              <w:numPr>
                <w:ilvl w:val="0"/>
                <w:numId w:val="29"/>
              </w:numPr>
              <w:tabs>
                <w:tab w:val="right" w:pos="7254"/>
              </w:tabs>
              <w:jc w:val="both"/>
              <w:rPr>
                <w:bCs/>
                <w:i/>
                <w:iCs/>
                <w:color w:val="FF0000"/>
              </w:rPr>
            </w:pPr>
            <w:r w:rsidRPr="0096655D">
              <w:rPr>
                <w:bCs/>
                <w:i/>
                <w:iCs/>
                <w:color w:val="FF0000"/>
              </w:rPr>
              <w:t>Pour les catalogues ou prospectus joints à l’offre, le soumissionnaire, obligatoirement, fera clairement le choix au marqueur des caractéristiques retenues.</w:t>
            </w:r>
          </w:p>
          <w:p w14:paraId="265980DA" w14:textId="77777777" w:rsidR="00BC7FA2" w:rsidRPr="0096655D" w:rsidRDefault="00BC7FA2" w:rsidP="006E0554">
            <w:pPr>
              <w:pStyle w:val="Paragraphedeliste"/>
              <w:numPr>
                <w:ilvl w:val="0"/>
                <w:numId w:val="29"/>
              </w:numPr>
              <w:tabs>
                <w:tab w:val="right" w:pos="7254"/>
              </w:tabs>
              <w:jc w:val="both"/>
              <w:rPr>
                <w:bCs/>
                <w:i/>
                <w:iCs/>
                <w:color w:val="FF0000"/>
                <w:sz w:val="22"/>
                <w:szCs w:val="22"/>
              </w:rPr>
            </w:pPr>
            <w:r w:rsidRPr="0096655D">
              <w:rPr>
                <w:bCs/>
                <w:i/>
                <w:iCs/>
                <w:color w:val="FF0000"/>
              </w:rPr>
              <w:t>Toute offre qui comporterait un ou plusieurs tableaux de caractéristiques techniques, de catalogues ou prospectus se rapportant aux mêmes équipements non suffisamment renseignés sera considérée comme incomplète et pourrait être rejetée.</w:t>
            </w:r>
          </w:p>
          <w:p w14:paraId="375A702F" w14:textId="06A6FF73" w:rsidR="00005C8A" w:rsidRPr="0096655D" w:rsidRDefault="00BC7FA2" w:rsidP="006E0554">
            <w:pPr>
              <w:pStyle w:val="Paragraphedeliste"/>
              <w:numPr>
                <w:ilvl w:val="0"/>
                <w:numId w:val="29"/>
              </w:numPr>
              <w:tabs>
                <w:tab w:val="right" w:pos="7254"/>
              </w:tabs>
              <w:jc w:val="both"/>
              <w:rPr>
                <w:bCs/>
                <w:i/>
                <w:iCs/>
                <w:szCs w:val="24"/>
              </w:rPr>
            </w:pPr>
            <w:r w:rsidRPr="0096655D">
              <w:rPr>
                <w:bCs/>
                <w:i/>
                <w:iCs/>
                <w:color w:val="FF0000"/>
              </w:rPr>
              <w:t>Un certificat d’origine du matériel est exigé à la livraison</w:t>
            </w:r>
            <w:r w:rsidR="006E0554">
              <w:rPr>
                <w:bCs/>
                <w:i/>
                <w:iCs/>
                <w:color w:val="FF0000"/>
              </w:rPr>
              <w:t>.</w:t>
            </w:r>
          </w:p>
        </w:tc>
      </w:tr>
    </w:tbl>
    <w:p w14:paraId="2FFC464B" w14:textId="2EAF0A3C" w:rsidR="00005C8A" w:rsidRPr="0096655D" w:rsidRDefault="00D50D79" w:rsidP="00005C8A">
      <w:r w:rsidRPr="0096655D">
        <w:t>//</w:t>
      </w:r>
    </w:p>
    <w:tbl>
      <w:tblPr>
        <w:tblStyle w:val="Grilledutableau5"/>
        <w:tblW w:w="10348" w:type="dxa"/>
        <w:tblInd w:w="-572" w:type="dxa"/>
        <w:tblLook w:val="04A0" w:firstRow="1" w:lastRow="0" w:firstColumn="1" w:lastColumn="0" w:noHBand="0" w:noVBand="1"/>
      </w:tblPr>
      <w:tblGrid>
        <w:gridCol w:w="10348"/>
      </w:tblGrid>
      <w:tr w:rsidR="007B27B8" w:rsidRPr="007B27B8" w14:paraId="690A8B8C" w14:textId="77777777" w:rsidTr="007C7020">
        <w:tc>
          <w:tcPr>
            <w:tcW w:w="10348" w:type="dxa"/>
            <w:shd w:val="clear" w:color="auto" w:fill="F2F2F2" w:themeFill="background1" w:themeFillShade="F2"/>
          </w:tcPr>
          <w:p w14:paraId="52357D08" w14:textId="26926FBC" w:rsidR="00DB65A3" w:rsidRPr="007B27B8" w:rsidRDefault="00DB65A3" w:rsidP="00DB65A3">
            <w:pPr>
              <w:pStyle w:val="Paragraphedeliste"/>
              <w:numPr>
                <w:ilvl w:val="0"/>
                <w:numId w:val="2"/>
              </w:numPr>
              <w:jc w:val="center"/>
              <w:rPr>
                <w:b/>
                <w:bCs/>
                <w:sz w:val="36"/>
                <w:szCs w:val="36"/>
              </w:rPr>
            </w:pPr>
            <w:r w:rsidRPr="007B27B8">
              <w:rPr>
                <w:b/>
                <w:bCs/>
                <w:sz w:val="36"/>
                <w:szCs w:val="36"/>
              </w:rPr>
              <w:t>Echantillon</w:t>
            </w:r>
          </w:p>
        </w:tc>
      </w:tr>
      <w:tr w:rsidR="007B27B8" w:rsidRPr="007B27B8" w14:paraId="76846105" w14:textId="77777777" w:rsidTr="007C7020">
        <w:tc>
          <w:tcPr>
            <w:tcW w:w="10348" w:type="dxa"/>
          </w:tcPr>
          <w:p w14:paraId="54986C6C" w14:textId="626F1E74" w:rsidR="00DB65A3" w:rsidRPr="007B27B8" w:rsidRDefault="00DB65A3" w:rsidP="00DB65A3">
            <w:pPr>
              <w:suppressAutoHyphens/>
              <w:overflowPunct w:val="0"/>
              <w:autoSpaceDE w:val="0"/>
              <w:autoSpaceDN w:val="0"/>
              <w:adjustRightInd w:val="0"/>
              <w:jc w:val="center"/>
              <w:textAlignment w:val="baseline"/>
              <w:rPr>
                <w:i/>
                <w:iCs/>
                <w:szCs w:val="24"/>
              </w:rPr>
            </w:pPr>
            <w:r w:rsidRPr="007B27B8">
              <w:rPr>
                <w:i/>
                <w:iCs/>
                <w:szCs w:val="24"/>
              </w:rPr>
              <w:t>Non exigé</w:t>
            </w:r>
          </w:p>
        </w:tc>
      </w:tr>
    </w:tbl>
    <w:p w14:paraId="3403BE29" w14:textId="5F96A1F7" w:rsidR="00005C8A" w:rsidRPr="0096655D" w:rsidRDefault="008970F4" w:rsidP="006A4132">
      <w:pPr>
        <w:spacing w:line="360" w:lineRule="auto"/>
      </w:pPr>
      <w:r w:rsidRPr="0096655D">
        <w:lastRenderedPageBreak/>
        <w:t>//</w:t>
      </w:r>
    </w:p>
    <w:tbl>
      <w:tblPr>
        <w:tblStyle w:val="Grilledutableau5"/>
        <w:tblW w:w="10348" w:type="dxa"/>
        <w:jc w:val="center"/>
        <w:tblLook w:val="04A0" w:firstRow="1" w:lastRow="0" w:firstColumn="1" w:lastColumn="0" w:noHBand="0" w:noVBand="1"/>
      </w:tblPr>
      <w:tblGrid>
        <w:gridCol w:w="10348"/>
      </w:tblGrid>
      <w:tr w:rsidR="007B27B8" w:rsidRPr="007B27B8" w14:paraId="6AB92CE4" w14:textId="77777777" w:rsidTr="008970F4">
        <w:trPr>
          <w:jc w:val="center"/>
        </w:trPr>
        <w:tc>
          <w:tcPr>
            <w:tcW w:w="10348" w:type="dxa"/>
            <w:shd w:val="clear" w:color="auto" w:fill="F2F2F2" w:themeFill="background1" w:themeFillShade="F2"/>
          </w:tcPr>
          <w:p w14:paraId="4EE96449" w14:textId="2D4EA701" w:rsidR="008970F4" w:rsidRPr="007B27B8" w:rsidRDefault="008970F4" w:rsidP="008970F4">
            <w:pPr>
              <w:pStyle w:val="Paragraphedeliste"/>
              <w:numPr>
                <w:ilvl w:val="0"/>
                <w:numId w:val="2"/>
              </w:numPr>
              <w:jc w:val="center"/>
              <w:rPr>
                <w:b/>
                <w:bCs/>
                <w:sz w:val="36"/>
                <w:szCs w:val="36"/>
              </w:rPr>
            </w:pPr>
            <w:r w:rsidRPr="007B27B8">
              <w:rPr>
                <w:b/>
                <w:bCs/>
                <w:sz w:val="36"/>
                <w:szCs w:val="36"/>
              </w:rPr>
              <w:t xml:space="preserve">Personnel  </w:t>
            </w:r>
          </w:p>
        </w:tc>
      </w:tr>
      <w:tr w:rsidR="007B27B8" w:rsidRPr="007B27B8" w14:paraId="50978DE5" w14:textId="77777777" w:rsidTr="00C375D3">
        <w:trPr>
          <w:trHeight w:val="60"/>
          <w:jc w:val="center"/>
        </w:trPr>
        <w:tc>
          <w:tcPr>
            <w:tcW w:w="10348" w:type="dxa"/>
          </w:tcPr>
          <w:p w14:paraId="5CFC2801" w14:textId="25793907" w:rsidR="00361B22" w:rsidRPr="007B27B8" w:rsidRDefault="00C375D3" w:rsidP="00EC1061">
            <w:pPr>
              <w:jc w:val="center"/>
              <w:rPr>
                <w:b/>
                <w:bCs/>
              </w:rPr>
            </w:pPr>
            <w:r w:rsidRPr="007B27B8">
              <w:rPr>
                <w:i/>
                <w:iCs/>
                <w:szCs w:val="24"/>
              </w:rPr>
              <w:t>Non exigé</w:t>
            </w:r>
          </w:p>
        </w:tc>
      </w:tr>
    </w:tbl>
    <w:p w14:paraId="486B13F4" w14:textId="20EADC77" w:rsidR="008970F4" w:rsidRPr="0096655D" w:rsidRDefault="00B840D4" w:rsidP="006A4132">
      <w:pPr>
        <w:spacing w:line="360" w:lineRule="auto"/>
      </w:pPr>
      <w:r w:rsidRPr="0096655D">
        <w:t>//</w:t>
      </w:r>
    </w:p>
    <w:tbl>
      <w:tblPr>
        <w:tblStyle w:val="Grilledutableau5"/>
        <w:tblW w:w="10348" w:type="dxa"/>
        <w:jc w:val="center"/>
        <w:tblLook w:val="04A0" w:firstRow="1" w:lastRow="0" w:firstColumn="1" w:lastColumn="0" w:noHBand="0" w:noVBand="1"/>
      </w:tblPr>
      <w:tblGrid>
        <w:gridCol w:w="10348"/>
      </w:tblGrid>
      <w:tr w:rsidR="007B27B8" w:rsidRPr="007B27B8" w14:paraId="26B9F577" w14:textId="77777777" w:rsidTr="007C7020">
        <w:trPr>
          <w:jc w:val="center"/>
        </w:trPr>
        <w:tc>
          <w:tcPr>
            <w:tcW w:w="10348" w:type="dxa"/>
            <w:shd w:val="clear" w:color="auto" w:fill="F2F2F2" w:themeFill="background1" w:themeFillShade="F2"/>
          </w:tcPr>
          <w:p w14:paraId="426E90E8" w14:textId="267BB676" w:rsidR="009628C4" w:rsidRPr="007B27B8" w:rsidRDefault="009628C4" w:rsidP="009628C4">
            <w:pPr>
              <w:pStyle w:val="Paragraphedeliste"/>
              <w:numPr>
                <w:ilvl w:val="0"/>
                <w:numId w:val="2"/>
              </w:numPr>
              <w:jc w:val="center"/>
              <w:rPr>
                <w:b/>
                <w:bCs/>
                <w:sz w:val="36"/>
                <w:szCs w:val="36"/>
              </w:rPr>
            </w:pPr>
            <w:r w:rsidRPr="007B27B8">
              <w:rPr>
                <w:b/>
                <w:bCs/>
                <w:sz w:val="36"/>
                <w:szCs w:val="36"/>
              </w:rPr>
              <w:t xml:space="preserve">Moyens matériels </w:t>
            </w:r>
          </w:p>
        </w:tc>
      </w:tr>
      <w:tr w:rsidR="007B27B8" w:rsidRPr="007B27B8" w14:paraId="7DB2EF7F" w14:textId="77777777" w:rsidTr="00E215CF">
        <w:trPr>
          <w:trHeight w:val="50"/>
          <w:jc w:val="center"/>
        </w:trPr>
        <w:tc>
          <w:tcPr>
            <w:tcW w:w="10348" w:type="dxa"/>
          </w:tcPr>
          <w:p w14:paraId="470AA042" w14:textId="1D51E22D" w:rsidR="00065FE8" w:rsidRPr="007B27B8" w:rsidRDefault="00282D1C" w:rsidP="00E215CF">
            <w:pPr>
              <w:spacing w:line="360" w:lineRule="auto"/>
              <w:jc w:val="center"/>
              <w:rPr>
                <w:b/>
                <w:bCs/>
              </w:rPr>
            </w:pPr>
            <w:r w:rsidRPr="007B27B8">
              <w:rPr>
                <w:i/>
                <w:iCs/>
                <w:szCs w:val="24"/>
              </w:rPr>
              <w:t>Non exigé</w:t>
            </w:r>
          </w:p>
        </w:tc>
      </w:tr>
    </w:tbl>
    <w:p w14:paraId="6368B181" w14:textId="61DCCBE9" w:rsidR="009628C4" w:rsidRPr="0096655D" w:rsidRDefault="00B840D4" w:rsidP="006A4132">
      <w:pPr>
        <w:spacing w:line="360" w:lineRule="auto"/>
      </w:pPr>
      <w:r w:rsidRPr="0096655D">
        <w:t>//</w:t>
      </w:r>
    </w:p>
    <w:tbl>
      <w:tblPr>
        <w:tblStyle w:val="Grilledutableau5"/>
        <w:tblW w:w="10348" w:type="dxa"/>
        <w:jc w:val="center"/>
        <w:tblLook w:val="04A0" w:firstRow="1" w:lastRow="0" w:firstColumn="1" w:lastColumn="0" w:noHBand="0" w:noVBand="1"/>
      </w:tblPr>
      <w:tblGrid>
        <w:gridCol w:w="10348"/>
      </w:tblGrid>
      <w:tr w:rsidR="009628C4" w:rsidRPr="0096655D" w14:paraId="6A760ADF" w14:textId="77777777" w:rsidTr="007C7020">
        <w:trPr>
          <w:jc w:val="center"/>
        </w:trPr>
        <w:tc>
          <w:tcPr>
            <w:tcW w:w="10348" w:type="dxa"/>
            <w:shd w:val="clear" w:color="auto" w:fill="F2F2F2" w:themeFill="background1" w:themeFillShade="F2"/>
          </w:tcPr>
          <w:p w14:paraId="7374FF60" w14:textId="5813CF03" w:rsidR="009628C4" w:rsidRPr="0096655D" w:rsidRDefault="00EC04AE" w:rsidP="009628C4">
            <w:pPr>
              <w:pStyle w:val="Paragraphedeliste"/>
              <w:numPr>
                <w:ilvl w:val="0"/>
                <w:numId w:val="2"/>
              </w:numPr>
              <w:jc w:val="center"/>
              <w:rPr>
                <w:b/>
                <w:bCs/>
                <w:sz w:val="36"/>
                <w:szCs w:val="36"/>
              </w:rPr>
            </w:pPr>
            <w:r w:rsidRPr="0096655D">
              <w:rPr>
                <w:b/>
                <w:bCs/>
                <w:sz w:val="36"/>
                <w:szCs w:val="36"/>
              </w:rPr>
              <w:t>Service après-vente</w:t>
            </w:r>
          </w:p>
        </w:tc>
      </w:tr>
      <w:tr w:rsidR="009628C4" w:rsidRPr="0096655D" w14:paraId="0D856F74" w14:textId="77777777" w:rsidTr="0094384E">
        <w:trPr>
          <w:jc w:val="center"/>
        </w:trPr>
        <w:tc>
          <w:tcPr>
            <w:tcW w:w="10348" w:type="dxa"/>
            <w:vAlign w:val="center"/>
          </w:tcPr>
          <w:p w14:paraId="4D8BF6BC" w14:textId="633655A3" w:rsidR="00F270FA" w:rsidRPr="0096655D" w:rsidRDefault="00F735B8" w:rsidP="009065C1">
            <w:pPr>
              <w:suppressAutoHyphens/>
              <w:spacing w:after="200"/>
              <w:ind w:right="-72"/>
              <w:jc w:val="center"/>
              <w:rPr>
                <w:bCs/>
                <w:i/>
                <w:iCs/>
              </w:rPr>
            </w:pPr>
            <w:r w:rsidRPr="0096655D">
              <w:rPr>
                <w:i/>
                <w:iCs/>
                <w:szCs w:val="24"/>
              </w:rPr>
              <w:t>Non exigé</w:t>
            </w:r>
            <w:r w:rsidRPr="0096655D">
              <w:rPr>
                <w:bCs/>
                <w:i/>
                <w:iCs/>
              </w:rPr>
              <w:t xml:space="preserve"> </w:t>
            </w:r>
          </w:p>
        </w:tc>
      </w:tr>
    </w:tbl>
    <w:p w14:paraId="75A7FCF5" w14:textId="76C8436E" w:rsidR="00831D82" w:rsidRPr="0096655D" w:rsidRDefault="00B840D4" w:rsidP="00831D82">
      <w:pPr>
        <w:spacing w:line="360" w:lineRule="auto"/>
      </w:pPr>
      <w:r w:rsidRPr="0096655D">
        <w:t>//</w:t>
      </w:r>
    </w:p>
    <w:tbl>
      <w:tblPr>
        <w:tblStyle w:val="Grilledutableau5"/>
        <w:tblW w:w="10348" w:type="dxa"/>
        <w:jc w:val="center"/>
        <w:tblLook w:val="04A0" w:firstRow="1" w:lastRow="0" w:firstColumn="1" w:lastColumn="0" w:noHBand="0" w:noVBand="1"/>
      </w:tblPr>
      <w:tblGrid>
        <w:gridCol w:w="10348"/>
      </w:tblGrid>
      <w:tr w:rsidR="00831D82" w:rsidRPr="0096655D" w14:paraId="47E8B272" w14:textId="77777777" w:rsidTr="00090352">
        <w:trPr>
          <w:jc w:val="center"/>
        </w:trPr>
        <w:tc>
          <w:tcPr>
            <w:tcW w:w="10348" w:type="dxa"/>
            <w:shd w:val="clear" w:color="auto" w:fill="F2F2F2" w:themeFill="background1" w:themeFillShade="F2"/>
          </w:tcPr>
          <w:p w14:paraId="48A047A0" w14:textId="77777777" w:rsidR="00831D82" w:rsidRPr="0096655D" w:rsidRDefault="00831D82" w:rsidP="00831D82">
            <w:pPr>
              <w:pStyle w:val="Paragraphedeliste"/>
              <w:numPr>
                <w:ilvl w:val="0"/>
                <w:numId w:val="2"/>
              </w:numPr>
              <w:jc w:val="center"/>
              <w:rPr>
                <w:b/>
                <w:bCs/>
                <w:sz w:val="36"/>
                <w:szCs w:val="36"/>
              </w:rPr>
            </w:pPr>
            <w:r w:rsidRPr="0096655D">
              <w:rPr>
                <w:b/>
                <w:bCs/>
                <w:sz w:val="36"/>
                <w:szCs w:val="36"/>
              </w:rPr>
              <w:t>Période de validité de l’offre</w:t>
            </w:r>
          </w:p>
        </w:tc>
      </w:tr>
      <w:tr w:rsidR="00831D82" w:rsidRPr="0096655D" w14:paraId="75A24360" w14:textId="77777777" w:rsidTr="00090352">
        <w:trPr>
          <w:jc w:val="center"/>
        </w:trPr>
        <w:tc>
          <w:tcPr>
            <w:tcW w:w="10348" w:type="dxa"/>
            <w:vAlign w:val="center"/>
          </w:tcPr>
          <w:p w14:paraId="451299C7" w14:textId="77777777" w:rsidR="00831D82" w:rsidRPr="0096655D" w:rsidRDefault="00831D82" w:rsidP="00090352">
            <w:pPr>
              <w:suppressAutoHyphens/>
              <w:spacing w:after="200"/>
              <w:ind w:right="-72"/>
              <w:jc w:val="center"/>
              <w:rPr>
                <w:bCs/>
                <w:i/>
                <w:iCs/>
              </w:rPr>
            </w:pPr>
            <w:r w:rsidRPr="0096655D">
              <w:rPr>
                <w:bCs/>
                <w:i/>
                <w:iCs/>
              </w:rPr>
              <w:t>90 jours</w:t>
            </w:r>
          </w:p>
        </w:tc>
      </w:tr>
    </w:tbl>
    <w:p w14:paraId="6CFFC324" w14:textId="77777777" w:rsidR="00831D82" w:rsidRPr="0096655D" w:rsidRDefault="00831D82" w:rsidP="00831D82">
      <w:pPr>
        <w:spacing w:line="360" w:lineRule="auto"/>
      </w:pPr>
      <w:r w:rsidRPr="0096655D">
        <w:t>//</w:t>
      </w:r>
    </w:p>
    <w:tbl>
      <w:tblPr>
        <w:tblStyle w:val="Grilledutableau5"/>
        <w:tblW w:w="10348" w:type="dxa"/>
        <w:jc w:val="center"/>
        <w:tblLook w:val="04A0" w:firstRow="1" w:lastRow="0" w:firstColumn="1" w:lastColumn="0" w:noHBand="0" w:noVBand="1"/>
      </w:tblPr>
      <w:tblGrid>
        <w:gridCol w:w="10348"/>
      </w:tblGrid>
      <w:tr w:rsidR="00BD276D" w:rsidRPr="0096655D" w14:paraId="4A8A11DA" w14:textId="77777777" w:rsidTr="0096655D">
        <w:trPr>
          <w:jc w:val="center"/>
        </w:trPr>
        <w:tc>
          <w:tcPr>
            <w:tcW w:w="10348" w:type="dxa"/>
            <w:shd w:val="clear" w:color="auto" w:fill="F2F2F2" w:themeFill="background1" w:themeFillShade="F2"/>
          </w:tcPr>
          <w:p w14:paraId="39DC1122" w14:textId="79BB8F85" w:rsidR="00BD276D" w:rsidRPr="0096655D" w:rsidRDefault="00BD276D" w:rsidP="0096655D">
            <w:pPr>
              <w:pStyle w:val="Paragraphedeliste"/>
              <w:numPr>
                <w:ilvl w:val="0"/>
                <w:numId w:val="2"/>
              </w:numPr>
              <w:jc w:val="center"/>
              <w:rPr>
                <w:b/>
                <w:bCs/>
                <w:sz w:val="36"/>
                <w:szCs w:val="36"/>
              </w:rPr>
            </w:pPr>
            <w:r w:rsidRPr="0096655D">
              <w:rPr>
                <w:b/>
                <w:bCs/>
                <w:sz w:val="36"/>
                <w:szCs w:val="36"/>
              </w:rPr>
              <w:t>Période d’utilisation des fournitures</w:t>
            </w:r>
          </w:p>
        </w:tc>
      </w:tr>
      <w:tr w:rsidR="00BD276D" w:rsidRPr="0096655D" w14:paraId="62E796CE" w14:textId="77777777" w:rsidTr="0096655D">
        <w:trPr>
          <w:trHeight w:val="56"/>
          <w:jc w:val="center"/>
        </w:trPr>
        <w:tc>
          <w:tcPr>
            <w:tcW w:w="10348" w:type="dxa"/>
            <w:vAlign w:val="center"/>
          </w:tcPr>
          <w:p w14:paraId="2DDBC37E" w14:textId="7264897A" w:rsidR="00BD276D" w:rsidRPr="0096655D" w:rsidRDefault="00BD276D" w:rsidP="0096655D">
            <w:pPr>
              <w:suppressAutoHyphens/>
              <w:spacing w:after="200"/>
              <w:ind w:right="-72"/>
              <w:jc w:val="center"/>
              <w:rPr>
                <w:b/>
                <w:bCs/>
                <w:sz w:val="36"/>
                <w:szCs w:val="36"/>
              </w:rPr>
            </w:pPr>
            <w:r w:rsidRPr="0096655D">
              <w:rPr>
                <w:bCs/>
                <w:i/>
                <w:iCs/>
              </w:rPr>
              <w:t>202</w:t>
            </w:r>
            <w:r w:rsidR="00882FBD">
              <w:rPr>
                <w:bCs/>
                <w:i/>
                <w:iCs/>
              </w:rPr>
              <w:t>6</w:t>
            </w:r>
          </w:p>
        </w:tc>
      </w:tr>
    </w:tbl>
    <w:p w14:paraId="1AE4BF47" w14:textId="6AFE84E1" w:rsidR="00BD276D" w:rsidRPr="0096655D" w:rsidRDefault="00BD276D" w:rsidP="00831D82">
      <w:pPr>
        <w:spacing w:line="360" w:lineRule="auto"/>
      </w:pPr>
      <w:r w:rsidRPr="0096655D">
        <w:t>//</w:t>
      </w:r>
    </w:p>
    <w:tbl>
      <w:tblPr>
        <w:tblStyle w:val="Grilledutableau5"/>
        <w:tblW w:w="10348" w:type="dxa"/>
        <w:jc w:val="center"/>
        <w:tblLook w:val="04A0" w:firstRow="1" w:lastRow="0" w:firstColumn="1" w:lastColumn="0" w:noHBand="0" w:noVBand="1"/>
      </w:tblPr>
      <w:tblGrid>
        <w:gridCol w:w="10348"/>
      </w:tblGrid>
      <w:tr w:rsidR="00831D82" w:rsidRPr="0096655D" w14:paraId="0F32776D" w14:textId="77777777" w:rsidTr="00090352">
        <w:trPr>
          <w:jc w:val="center"/>
        </w:trPr>
        <w:tc>
          <w:tcPr>
            <w:tcW w:w="10348" w:type="dxa"/>
            <w:shd w:val="clear" w:color="auto" w:fill="F2F2F2" w:themeFill="background1" w:themeFillShade="F2"/>
          </w:tcPr>
          <w:p w14:paraId="2AEE334A" w14:textId="77777777" w:rsidR="00831D82" w:rsidRPr="0096655D" w:rsidRDefault="00831D82" w:rsidP="0096655D">
            <w:pPr>
              <w:pStyle w:val="Paragraphedeliste"/>
              <w:numPr>
                <w:ilvl w:val="0"/>
                <w:numId w:val="2"/>
              </w:numPr>
              <w:jc w:val="center"/>
              <w:rPr>
                <w:b/>
                <w:bCs/>
                <w:sz w:val="36"/>
                <w:szCs w:val="36"/>
              </w:rPr>
            </w:pPr>
            <w:r w:rsidRPr="0096655D">
              <w:rPr>
                <w:b/>
                <w:bCs/>
                <w:sz w:val="36"/>
                <w:szCs w:val="36"/>
              </w:rPr>
              <w:t>Délai d’exécution du marché</w:t>
            </w:r>
          </w:p>
        </w:tc>
      </w:tr>
      <w:tr w:rsidR="00831D82" w:rsidRPr="0096655D" w14:paraId="3DC57A91" w14:textId="77777777" w:rsidTr="00090352">
        <w:trPr>
          <w:jc w:val="center"/>
        </w:trPr>
        <w:tc>
          <w:tcPr>
            <w:tcW w:w="10348" w:type="dxa"/>
            <w:vAlign w:val="center"/>
          </w:tcPr>
          <w:p w14:paraId="1E1C4666" w14:textId="5A14CCFB" w:rsidR="00831D82" w:rsidRPr="009D734A" w:rsidRDefault="00D95C03" w:rsidP="002A5FBA">
            <w:pPr>
              <w:autoSpaceDE w:val="0"/>
              <w:autoSpaceDN w:val="0"/>
              <w:adjustRightInd w:val="0"/>
              <w:jc w:val="center"/>
              <w:rPr>
                <w:rFonts w:eastAsia="Calibri"/>
                <w:i/>
                <w:iCs/>
                <w:color w:val="000000" w:themeColor="text1"/>
                <w:szCs w:val="24"/>
              </w:rPr>
            </w:pPr>
            <w:r w:rsidRPr="0096655D">
              <w:rPr>
                <w:rFonts w:eastAsia="Calibri"/>
                <w:i/>
                <w:iCs/>
                <w:color w:val="000000" w:themeColor="text1"/>
                <w:szCs w:val="24"/>
              </w:rPr>
              <w:t>Le délai de livraison est de cent quatre-vingt (180) jours pour chacun des lots.</w:t>
            </w:r>
            <w:r w:rsidRPr="0096655D">
              <w:rPr>
                <w:rFonts w:eastAsia="Calibri"/>
                <w:i/>
                <w:iCs/>
                <w:color w:val="000000" w:themeColor="text1"/>
                <w:szCs w:val="24"/>
              </w:rPr>
              <w:tab/>
            </w:r>
            <w:r w:rsidR="00C04070" w:rsidRPr="0096655D">
              <w:rPr>
                <w:i/>
                <w:iCs/>
                <w:color w:val="000000"/>
              </w:rPr>
              <w:tab/>
            </w:r>
            <w:r w:rsidR="00831D82" w:rsidRPr="0096655D">
              <w:rPr>
                <w:i/>
                <w:iCs/>
              </w:rPr>
              <w:t>.</w:t>
            </w:r>
          </w:p>
        </w:tc>
      </w:tr>
    </w:tbl>
    <w:p w14:paraId="076C2285" w14:textId="5A75011C" w:rsidR="00831D82" w:rsidRPr="00CF4434" w:rsidRDefault="00831D82" w:rsidP="006A4132">
      <w:pPr>
        <w:spacing w:line="360" w:lineRule="auto"/>
        <w:rPr>
          <w:i/>
          <w:iCs/>
        </w:rPr>
      </w:pPr>
      <w:r w:rsidRPr="00CF4434">
        <w:rPr>
          <w:i/>
          <w:iCs/>
        </w:rPr>
        <w:t>//</w:t>
      </w:r>
    </w:p>
    <w:tbl>
      <w:tblPr>
        <w:tblStyle w:val="Grilledutableau5"/>
        <w:tblW w:w="10348" w:type="dxa"/>
        <w:jc w:val="center"/>
        <w:tblLook w:val="04A0" w:firstRow="1" w:lastRow="0" w:firstColumn="1" w:lastColumn="0" w:noHBand="0" w:noVBand="1"/>
      </w:tblPr>
      <w:tblGrid>
        <w:gridCol w:w="10348"/>
      </w:tblGrid>
      <w:tr w:rsidR="000B74BE" w:rsidRPr="000B74BE" w14:paraId="6646E17B" w14:textId="77777777" w:rsidTr="007B0D86">
        <w:trPr>
          <w:jc w:val="center"/>
        </w:trPr>
        <w:tc>
          <w:tcPr>
            <w:tcW w:w="10348" w:type="dxa"/>
            <w:shd w:val="clear" w:color="auto" w:fill="F2F2F2" w:themeFill="background1" w:themeFillShade="F2"/>
          </w:tcPr>
          <w:p w14:paraId="2F54E0F5" w14:textId="037BAF22" w:rsidR="00B840D4" w:rsidRPr="000B74BE" w:rsidRDefault="00B840D4" w:rsidP="0096655D">
            <w:pPr>
              <w:pStyle w:val="Paragraphedeliste"/>
              <w:numPr>
                <w:ilvl w:val="0"/>
                <w:numId w:val="2"/>
              </w:numPr>
              <w:jc w:val="center"/>
              <w:rPr>
                <w:b/>
                <w:bCs/>
                <w:sz w:val="36"/>
                <w:szCs w:val="36"/>
              </w:rPr>
            </w:pPr>
            <w:r w:rsidRPr="000B74BE">
              <w:rPr>
                <w:b/>
                <w:bCs/>
                <w:sz w:val="36"/>
                <w:szCs w:val="36"/>
              </w:rPr>
              <w:t>Agrément technique</w:t>
            </w:r>
          </w:p>
        </w:tc>
      </w:tr>
      <w:tr w:rsidR="000B74BE" w:rsidRPr="000B74BE" w14:paraId="1E1C52E2" w14:textId="77777777" w:rsidTr="007B0D86">
        <w:trPr>
          <w:jc w:val="center"/>
        </w:trPr>
        <w:tc>
          <w:tcPr>
            <w:tcW w:w="10348" w:type="dxa"/>
          </w:tcPr>
          <w:p w14:paraId="48451AA7" w14:textId="5F702C19" w:rsidR="00B840D4" w:rsidRPr="000B74BE" w:rsidRDefault="00934809" w:rsidP="007B0D86">
            <w:pPr>
              <w:suppressAutoHyphens/>
              <w:spacing w:after="200"/>
              <w:ind w:right="-72"/>
              <w:jc w:val="center"/>
              <w:rPr>
                <w:bCs/>
                <w:i/>
                <w:iCs/>
              </w:rPr>
            </w:pPr>
            <w:r w:rsidRPr="000B74BE">
              <w:rPr>
                <w:bCs/>
                <w:i/>
                <w:iCs/>
              </w:rPr>
              <w:t>Non exigé</w:t>
            </w:r>
          </w:p>
        </w:tc>
      </w:tr>
    </w:tbl>
    <w:p w14:paraId="62B75C18" w14:textId="45B0D691" w:rsidR="00B840D4" w:rsidRPr="0096655D" w:rsidRDefault="00943A3A" w:rsidP="006A4132">
      <w:pPr>
        <w:spacing w:line="360" w:lineRule="auto"/>
      </w:pPr>
      <w:r w:rsidRPr="0096655D">
        <w:t>//</w:t>
      </w:r>
    </w:p>
    <w:tbl>
      <w:tblPr>
        <w:tblStyle w:val="Grilledutableau5"/>
        <w:tblW w:w="10348" w:type="dxa"/>
        <w:jc w:val="center"/>
        <w:tblLook w:val="04A0" w:firstRow="1" w:lastRow="0" w:firstColumn="1" w:lastColumn="0" w:noHBand="0" w:noVBand="1"/>
      </w:tblPr>
      <w:tblGrid>
        <w:gridCol w:w="10348"/>
      </w:tblGrid>
      <w:tr w:rsidR="00943A3A" w:rsidRPr="0096655D" w14:paraId="497F990E" w14:textId="77777777" w:rsidTr="006E47DC">
        <w:trPr>
          <w:jc w:val="center"/>
        </w:trPr>
        <w:tc>
          <w:tcPr>
            <w:tcW w:w="10348" w:type="dxa"/>
            <w:shd w:val="clear" w:color="auto" w:fill="F2F2F2" w:themeFill="background1" w:themeFillShade="F2"/>
          </w:tcPr>
          <w:p w14:paraId="38C3C594" w14:textId="4B311CF6" w:rsidR="00943A3A" w:rsidRPr="002A5FBA" w:rsidRDefault="00943A3A" w:rsidP="0096655D">
            <w:pPr>
              <w:pStyle w:val="Paragraphedeliste"/>
              <w:numPr>
                <w:ilvl w:val="0"/>
                <w:numId w:val="2"/>
              </w:numPr>
              <w:jc w:val="center"/>
              <w:rPr>
                <w:b/>
                <w:bCs/>
                <w:sz w:val="36"/>
                <w:szCs w:val="36"/>
              </w:rPr>
            </w:pPr>
            <w:r w:rsidRPr="002A5FBA">
              <w:rPr>
                <w:b/>
                <w:bCs/>
                <w:sz w:val="36"/>
                <w:szCs w:val="36"/>
              </w:rPr>
              <w:t>Certifications</w:t>
            </w:r>
          </w:p>
        </w:tc>
      </w:tr>
      <w:tr w:rsidR="00943A3A" w:rsidRPr="0096655D" w14:paraId="36F948EB" w14:textId="77777777" w:rsidTr="006E47DC">
        <w:trPr>
          <w:jc w:val="center"/>
        </w:trPr>
        <w:tc>
          <w:tcPr>
            <w:tcW w:w="10348" w:type="dxa"/>
          </w:tcPr>
          <w:p w14:paraId="3DC1FEB2" w14:textId="77777777" w:rsidR="00D460EE" w:rsidRPr="0096655D" w:rsidRDefault="008D13BC" w:rsidP="0096655D">
            <w:pPr>
              <w:suppressAutoHyphens/>
              <w:spacing w:after="200"/>
              <w:ind w:right="-72"/>
              <w:rPr>
                <w:i/>
                <w:iCs/>
              </w:rPr>
            </w:pPr>
            <w:r w:rsidRPr="0096655D">
              <w:rPr>
                <w:i/>
                <w:iCs/>
              </w:rPr>
              <w:t>Les certifications des fournisseurs de matériels proposés (ils devraient être impérativement certifiés ISO 9001 ou 9002 au moins pour le matériel considéré et le site de fabrication concerné).</w:t>
            </w:r>
          </w:p>
          <w:p w14:paraId="5654C6A8" w14:textId="28071304" w:rsidR="00BD276D" w:rsidRPr="002A5FBA" w:rsidRDefault="00BD276D" w:rsidP="002A5FBA">
            <w:pPr>
              <w:tabs>
                <w:tab w:val="right" w:pos="7254"/>
              </w:tabs>
              <w:jc w:val="both"/>
              <w:rPr>
                <w:i/>
                <w:color w:val="000000" w:themeColor="text1"/>
              </w:rPr>
            </w:pPr>
            <w:r w:rsidRPr="002A5FBA">
              <w:rPr>
                <w:i/>
                <w:color w:val="000000" w:themeColor="text1"/>
              </w:rPr>
              <w:t>Les engagements en cours du candidat, faisant ressortir la liste exhaustive des marchés en cours d’exécution avec indication :</w:t>
            </w:r>
          </w:p>
          <w:p w14:paraId="0D560CA0" w14:textId="77777777" w:rsidR="00BD276D" w:rsidRPr="0096655D" w:rsidRDefault="00BD276D" w:rsidP="00F91757">
            <w:pPr>
              <w:pStyle w:val="Paragraphedeliste"/>
              <w:numPr>
                <w:ilvl w:val="0"/>
                <w:numId w:val="29"/>
              </w:numPr>
              <w:tabs>
                <w:tab w:val="right" w:pos="7254"/>
              </w:tabs>
              <w:jc w:val="both"/>
              <w:rPr>
                <w:i/>
                <w:color w:val="000000" w:themeColor="text1"/>
              </w:rPr>
            </w:pPr>
            <w:proofErr w:type="gramStart"/>
            <w:r w:rsidRPr="0096655D">
              <w:rPr>
                <w:i/>
                <w:color w:val="000000" w:themeColor="text1"/>
              </w:rPr>
              <w:t>des</w:t>
            </w:r>
            <w:proofErr w:type="gramEnd"/>
            <w:r w:rsidRPr="0096655D">
              <w:rPr>
                <w:i/>
                <w:color w:val="000000" w:themeColor="text1"/>
              </w:rPr>
              <w:t xml:space="preserve"> références des marchés ;</w:t>
            </w:r>
          </w:p>
          <w:p w14:paraId="392F17B0" w14:textId="77777777" w:rsidR="00BD276D" w:rsidRPr="0096655D" w:rsidRDefault="00BD276D" w:rsidP="00F91757">
            <w:pPr>
              <w:pStyle w:val="Paragraphedeliste"/>
              <w:numPr>
                <w:ilvl w:val="0"/>
                <w:numId w:val="29"/>
              </w:numPr>
              <w:tabs>
                <w:tab w:val="right" w:pos="7254"/>
              </w:tabs>
              <w:jc w:val="both"/>
              <w:rPr>
                <w:i/>
                <w:color w:val="000000" w:themeColor="text1"/>
              </w:rPr>
            </w:pPr>
            <w:r w:rsidRPr="0096655D">
              <w:rPr>
                <w:i/>
                <w:color w:val="000000" w:themeColor="text1"/>
              </w:rPr>
              <w:t>des montants respectifs des marchés</w:t>
            </w:r>
          </w:p>
          <w:p w14:paraId="5EAC924D" w14:textId="77777777" w:rsidR="00BD276D" w:rsidRPr="0096655D" w:rsidRDefault="00BD276D" w:rsidP="00F91757">
            <w:pPr>
              <w:pStyle w:val="Paragraphedeliste"/>
              <w:numPr>
                <w:ilvl w:val="0"/>
                <w:numId w:val="29"/>
              </w:numPr>
              <w:tabs>
                <w:tab w:val="right" w:pos="7254"/>
              </w:tabs>
              <w:jc w:val="both"/>
              <w:rPr>
                <w:i/>
                <w:color w:val="000000" w:themeColor="text1"/>
              </w:rPr>
            </w:pPr>
            <w:r w:rsidRPr="0096655D">
              <w:rPr>
                <w:i/>
                <w:color w:val="000000" w:themeColor="text1"/>
              </w:rPr>
              <w:t>des noms et adresses des maitres d’ouvrage respectifs ;</w:t>
            </w:r>
          </w:p>
          <w:p w14:paraId="1D758C3C" w14:textId="77777777" w:rsidR="00BD276D" w:rsidRPr="0096655D" w:rsidRDefault="00BD276D" w:rsidP="00F91757">
            <w:pPr>
              <w:pStyle w:val="Paragraphedeliste"/>
              <w:numPr>
                <w:ilvl w:val="0"/>
                <w:numId w:val="29"/>
              </w:numPr>
              <w:tabs>
                <w:tab w:val="right" w:pos="7254"/>
              </w:tabs>
              <w:jc w:val="both"/>
              <w:rPr>
                <w:i/>
                <w:color w:val="000000" w:themeColor="text1"/>
              </w:rPr>
            </w:pPr>
            <w:r w:rsidRPr="0096655D">
              <w:rPr>
                <w:i/>
                <w:color w:val="000000" w:themeColor="text1"/>
              </w:rPr>
              <w:t>du niveau d’exécution de chaque marché ;</w:t>
            </w:r>
          </w:p>
          <w:p w14:paraId="4191A1BA" w14:textId="77777777" w:rsidR="00BD276D" w:rsidRPr="0096655D" w:rsidRDefault="00BD276D" w:rsidP="00F91757">
            <w:pPr>
              <w:pStyle w:val="Paragraphedeliste"/>
              <w:numPr>
                <w:ilvl w:val="0"/>
                <w:numId w:val="29"/>
              </w:numPr>
              <w:tabs>
                <w:tab w:val="right" w:pos="7254"/>
              </w:tabs>
              <w:jc w:val="both"/>
              <w:rPr>
                <w:i/>
                <w:color w:val="000000" w:themeColor="text1"/>
              </w:rPr>
            </w:pPr>
            <w:r w:rsidRPr="0096655D">
              <w:rPr>
                <w:i/>
                <w:color w:val="000000" w:themeColor="text1"/>
              </w:rPr>
              <w:t>de la date de démarrage d’exécution de chaque marché ;</w:t>
            </w:r>
          </w:p>
          <w:p w14:paraId="0AF644CD" w14:textId="77777777" w:rsidR="00BD276D" w:rsidRPr="0096655D" w:rsidRDefault="00BD276D" w:rsidP="00F91757">
            <w:pPr>
              <w:pStyle w:val="Paragraphedeliste"/>
              <w:numPr>
                <w:ilvl w:val="0"/>
                <w:numId w:val="29"/>
              </w:numPr>
              <w:tabs>
                <w:tab w:val="right" w:pos="7254"/>
              </w:tabs>
              <w:jc w:val="both"/>
              <w:rPr>
                <w:i/>
                <w:color w:val="000000" w:themeColor="text1"/>
              </w:rPr>
            </w:pPr>
            <w:r w:rsidRPr="0096655D">
              <w:rPr>
                <w:i/>
                <w:color w:val="000000" w:themeColor="text1"/>
              </w:rPr>
              <w:t>de la date de fin d’exécution de chaque marché ;</w:t>
            </w:r>
          </w:p>
          <w:p w14:paraId="24BA12FD" w14:textId="77777777" w:rsidR="00BD276D" w:rsidRPr="0096655D" w:rsidRDefault="00BD276D" w:rsidP="00F91757">
            <w:pPr>
              <w:pStyle w:val="Paragraphedeliste"/>
              <w:numPr>
                <w:ilvl w:val="0"/>
                <w:numId w:val="29"/>
              </w:numPr>
              <w:tabs>
                <w:tab w:val="right" w:pos="7254"/>
              </w:tabs>
              <w:jc w:val="both"/>
              <w:rPr>
                <w:i/>
                <w:color w:val="000000" w:themeColor="text1"/>
              </w:rPr>
            </w:pPr>
            <w:r w:rsidRPr="0096655D">
              <w:rPr>
                <w:i/>
                <w:color w:val="000000" w:themeColor="text1"/>
              </w:rPr>
              <w:t>du retard éventuel dans exécution de chaque marché ;</w:t>
            </w:r>
          </w:p>
          <w:p w14:paraId="11773553" w14:textId="77777777" w:rsidR="00BD276D" w:rsidRPr="0096655D" w:rsidRDefault="00BD276D" w:rsidP="00F91757">
            <w:pPr>
              <w:pStyle w:val="Paragraphedeliste"/>
              <w:numPr>
                <w:ilvl w:val="0"/>
                <w:numId w:val="29"/>
              </w:numPr>
              <w:tabs>
                <w:tab w:val="right" w:pos="7254"/>
              </w:tabs>
              <w:jc w:val="both"/>
              <w:rPr>
                <w:i/>
                <w:color w:val="000000" w:themeColor="text1"/>
              </w:rPr>
            </w:pPr>
            <w:r w:rsidRPr="0096655D">
              <w:rPr>
                <w:i/>
                <w:color w:val="000000" w:themeColor="text1"/>
              </w:rPr>
              <w:t>du délai d’exécution de chaque marché.</w:t>
            </w:r>
          </w:p>
          <w:p w14:paraId="3F1F8334" w14:textId="48D29A56" w:rsidR="00BD276D" w:rsidRPr="0096655D" w:rsidRDefault="00BD276D" w:rsidP="002A5FBA">
            <w:pPr>
              <w:tabs>
                <w:tab w:val="right" w:pos="7254"/>
              </w:tabs>
              <w:contextualSpacing/>
              <w:jc w:val="both"/>
              <w:rPr>
                <w:i/>
                <w:color w:val="000000" w:themeColor="text1"/>
              </w:rPr>
            </w:pPr>
            <w:r w:rsidRPr="009D734A">
              <w:rPr>
                <w:b/>
                <w:i/>
                <w:iCs/>
                <w:color w:val="FF0000"/>
              </w:rPr>
              <w:t>NB :</w:t>
            </w:r>
            <w:r w:rsidRPr="009D734A">
              <w:rPr>
                <w:bCs/>
                <w:i/>
                <w:iCs/>
                <w:color w:val="FF0000"/>
              </w:rPr>
              <w:t xml:space="preserve"> Toute fausse information ou toute rétention d’information relative aux engagements en cours du candidat entrainera le rejet de l’offre.</w:t>
            </w:r>
          </w:p>
        </w:tc>
      </w:tr>
    </w:tbl>
    <w:p w14:paraId="7883916C" w14:textId="77777777" w:rsidR="00343803" w:rsidRPr="00097293" w:rsidRDefault="00A06251" w:rsidP="006A4132">
      <w:pPr>
        <w:spacing w:line="360" w:lineRule="auto"/>
      </w:pPr>
      <w:r w:rsidRPr="00097293">
        <w:lastRenderedPageBreak/>
        <w:t>//</w:t>
      </w:r>
    </w:p>
    <w:tbl>
      <w:tblPr>
        <w:tblStyle w:val="Grilledutableau5"/>
        <w:tblW w:w="10348" w:type="dxa"/>
        <w:jc w:val="center"/>
        <w:tblLook w:val="04A0" w:firstRow="1" w:lastRow="0" w:firstColumn="1" w:lastColumn="0" w:noHBand="0" w:noVBand="1"/>
      </w:tblPr>
      <w:tblGrid>
        <w:gridCol w:w="10348"/>
      </w:tblGrid>
      <w:tr w:rsidR="00CF4434" w:rsidRPr="00CF4434" w14:paraId="5577BDF4" w14:textId="77777777" w:rsidTr="00090352">
        <w:trPr>
          <w:jc w:val="center"/>
        </w:trPr>
        <w:tc>
          <w:tcPr>
            <w:tcW w:w="10348" w:type="dxa"/>
            <w:shd w:val="clear" w:color="auto" w:fill="F2F2F2" w:themeFill="background1" w:themeFillShade="F2"/>
          </w:tcPr>
          <w:p w14:paraId="3C0636F9" w14:textId="5B71A946" w:rsidR="00343803" w:rsidRPr="000B74BE" w:rsidRDefault="00E73DEE" w:rsidP="00C7308E">
            <w:pPr>
              <w:pStyle w:val="Paragraphedeliste"/>
              <w:numPr>
                <w:ilvl w:val="0"/>
                <w:numId w:val="2"/>
              </w:numPr>
              <w:jc w:val="center"/>
              <w:rPr>
                <w:b/>
                <w:bCs/>
                <w:sz w:val="36"/>
                <w:szCs w:val="36"/>
              </w:rPr>
            </w:pPr>
            <w:r w:rsidRPr="000B74BE">
              <w:rPr>
                <w:b/>
                <w:bCs/>
                <w:sz w:val="36"/>
                <w:szCs w:val="36"/>
              </w:rPr>
              <w:t>Certificat d’origine des équipements</w:t>
            </w:r>
          </w:p>
        </w:tc>
      </w:tr>
      <w:tr w:rsidR="00CF4434" w:rsidRPr="00CF4434" w14:paraId="5A7FD7A2" w14:textId="77777777" w:rsidTr="00090352">
        <w:trPr>
          <w:jc w:val="center"/>
        </w:trPr>
        <w:tc>
          <w:tcPr>
            <w:tcW w:w="10348" w:type="dxa"/>
          </w:tcPr>
          <w:p w14:paraId="6DBF2F20" w14:textId="72C1CC22" w:rsidR="00343803" w:rsidRPr="000B74BE" w:rsidRDefault="00097293" w:rsidP="00097293">
            <w:pPr>
              <w:suppressAutoHyphens/>
              <w:spacing w:after="200"/>
              <w:ind w:right="-72"/>
              <w:jc w:val="center"/>
              <w:rPr>
                <w:bCs/>
                <w:i/>
                <w:iCs/>
              </w:rPr>
            </w:pPr>
            <w:r>
              <w:rPr>
                <w:bCs/>
                <w:i/>
                <w:iCs/>
              </w:rPr>
              <w:t>E</w:t>
            </w:r>
            <w:r w:rsidR="00E73DEE" w:rsidRPr="000B74BE">
              <w:rPr>
                <w:bCs/>
                <w:i/>
                <w:iCs/>
              </w:rPr>
              <w:t xml:space="preserve">xigé </w:t>
            </w:r>
            <w:r>
              <w:rPr>
                <w:bCs/>
                <w:i/>
                <w:iCs/>
              </w:rPr>
              <w:t>à la livraison</w:t>
            </w:r>
          </w:p>
        </w:tc>
      </w:tr>
    </w:tbl>
    <w:p w14:paraId="460088CF" w14:textId="6A6ED6AA" w:rsidR="00343803" w:rsidRPr="0096655D" w:rsidRDefault="00343803" w:rsidP="006A4132">
      <w:pPr>
        <w:spacing w:line="360" w:lineRule="auto"/>
      </w:pPr>
      <w:r w:rsidRPr="0096655D">
        <w:t>//</w:t>
      </w:r>
    </w:p>
    <w:tbl>
      <w:tblPr>
        <w:tblStyle w:val="Grilledutableau5"/>
        <w:tblW w:w="10348" w:type="dxa"/>
        <w:tblInd w:w="-572" w:type="dxa"/>
        <w:tblLook w:val="04A0" w:firstRow="1" w:lastRow="0" w:firstColumn="1" w:lastColumn="0" w:noHBand="0" w:noVBand="1"/>
      </w:tblPr>
      <w:tblGrid>
        <w:gridCol w:w="10348"/>
      </w:tblGrid>
      <w:tr w:rsidR="00E5042A" w:rsidRPr="0096655D" w14:paraId="25C61671" w14:textId="77777777" w:rsidTr="0020361C">
        <w:tc>
          <w:tcPr>
            <w:tcW w:w="10348" w:type="dxa"/>
            <w:shd w:val="clear" w:color="auto" w:fill="F2F2F2" w:themeFill="background1" w:themeFillShade="F2"/>
          </w:tcPr>
          <w:p w14:paraId="35735D11" w14:textId="1A1AC10E" w:rsidR="00E5042A" w:rsidRPr="0096655D" w:rsidRDefault="00E5042A" w:rsidP="00C7308E">
            <w:pPr>
              <w:pStyle w:val="Paragraphedeliste"/>
              <w:numPr>
                <w:ilvl w:val="0"/>
                <w:numId w:val="2"/>
              </w:numPr>
              <w:jc w:val="center"/>
              <w:rPr>
                <w:b/>
                <w:bCs/>
                <w:sz w:val="36"/>
                <w:szCs w:val="36"/>
              </w:rPr>
            </w:pPr>
            <w:r w:rsidRPr="0096655D">
              <w:rPr>
                <w:b/>
                <w:bCs/>
                <w:sz w:val="36"/>
                <w:szCs w:val="36"/>
              </w:rPr>
              <w:t>Services connexes</w:t>
            </w:r>
          </w:p>
        </w:tc>
      </w:tr>
      <w:tr w:rsidR="00E5042A" w:rsidRPr="0096655D" w14:paraId="2CE9BEE1" w14:textId="77777777" w:rsidTr="0020361C">
        <w:tc>
          <w:tcPr>
            <w:tcW w:w="10348" w:type="dxa"/>
          </w:tcPr>
          <w:p w14:paraId="3B57A88B" w14:textId="6C0C54E0" w:rsidR="00E5042A" w:rsidRPr="0096655D" w:rsidRDefault="00E5042A" w:rsidP="0020361C">
            <w:pPr>
              <w:tabs>
                <w:tab w:val="left" w:pos="0"/>
                <w:tab w:val="left" w:pos="3060"/>
              </w:tabs>
              <w:suppressAutoHyphens/>
              <w:spacing w:after="120"/>
              <w:jc w:val="center"/>
              <w:rPr>
                <w:i/>
                <w:szCs w:val="24"/>
              </w:rPr>
            </w:pPr>
            <w:r w:rsidRPr="0096655D">
              <w:rPr>
                <w:i/>
                <w:szCs w:val="24"/>
              </w:rPr>
              <w:t xml:space="preserve"> </w:t>
            </w:r>
            <w:r w:rsidR="00DC573F">
              <w:rPr>
                <w:i/>
                <w:szCs w:val="24"/>
              </w:rPr>
              <w:t>A</w:t>
            </w:r>
            <w:r w:rsidRPr="0096655D">
              <w:rPr>
                <w:i/>
                <w:szCs w:val="24"/>
              </w:rPr>
              <w:t>pplicable</w:t>
            </w:r>
          </w:p>
        </w:tc>
      </w:tr>
    </w:tbl>
    <w:p w14:paraId="267E0694" w14:textId="61C4EC7A" w:rsidR="00E5042A" w:rsidRPr="0096655D" w:rsidRDefault="00E5042A" w:rsidP="006A4132">
      <w:pPr>
        <w:spacing w:line="360" w:lineRule="auto"/>
      </w:pPr>
      <w:r w:rsidRPr="0096655D">
        <w:t>//</w:t>
      </w:r>
    </w:p>
    <w:tbl>
      <w:tblPr>
        <w:tblStyle w:val="Grilledutableau5"/>
        <w:tblW w:w="10348" w:type="dxa"/>
        <w:jc w:val="center"/>
        <w:tblLook w:val="04A0" w:firstRow="1" w:lastRow="0" w:firstColumn="1" w:lastColumn="0" w:noHBand="0" w:noVBand="1"/>
      </w:tblPr>
      <w:tblGrid>
        <w:gridCol w:w="10454"/>
      </w:tblGrid>
      <w:tr w:rsidR="00A06251" w:rsidRPr="0096655D" w14:paraId="7A8AC20E" w14:textId="77777777" w:rsidTr="00AB2915">
        <w:trPr>
          <w:jc w:val="center"/>
        </w:trPr>
        <w:tc>
          <w:tcPr>
            <w:tcW w:w="10348" w:type="dxa"/>
            <w:shd w:val="clear" w:color="auto" w:fill="F2F2F2" w:themeFill="background1" w:themeFillShade="F2"/>
          </w:tcPr>
          <w:p w14:paraId="37455997" w14:textId="10C6BF88" w:rsidR="00A06251" w:rsidRPr="0096655D" w:rsidRDefault="00A06251" w:rsidP="00C7308E">
            <w:pPr>
              <w:pStyle w:val="Paragraphedeliste"/>
              <w:numPr>
                <w:ilvl w:val="0"/>
                <w:numId w:val="2"/>
              </w:numPr>
              <w:jc w:val="center"/>
              <w:rPr>
                <w:b/>
                <w:bCs/>
                <w:sz w:val="36"/>
                <w:szCs w:val="36"/>
              </w:rPr>
            </w:pPr>
            <w:r w:rsidRPr="0096655D">
              <w:rPr>
                <w:b/>
                <w:bCs/>
                <w:sz w:val="36"/>
                <w:szCs w:val="36"/>
              </w:rPr>
              <w:t>Modèle d’autorisation de fabricant</w:t>
            </w:r>
          </w:p>
        </w:tc>
      </w:tr>
      <w:tr w:rsidR="00A06251" w:rsidRPr="0096655D" w14:paraId="11E6C189" w14:textId="77777777" w:rsidTr="00DC573F">
        <w:trPr>
          <w:trHeight w:val="3685"/>
          <w:jc w:val="center"/>
        </w:trPr>
        <w:tc>
          <w:tcPr>
            <w:tcW w:w="10348" w:type="dxa"/>
          </w:tcPr>
          <w:p w14:paraId="3D97CCDE" w14:textId="77777777" w:rsidR="00A06251" w:rsidRPr="0096655D" w:rsidRDefault="00A06251" w:rsidP="00AB2915">
            <w:pPr>
              <w:suppressAutoHyphens/>
              <w:spacing w:after="200"/>
              <w:ind w:right="-72"/>
              <w:jc w:val="center"/>
              <w:rPr>
                <w:bCs/>
              </w:rPr>
            </w:pPr>
          </w:p>
          <w:tbl>
            <w:tblPr>
              <w:tblStyle w:val="Grilledutableau"/>
              <w:tblW w:w="102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986"/>
            </w:tblGrid>
            <w:tr w:rsidR="0042259A" w:rsidRPr="0096655D" w14:paraId="17E816A6" w14:textId="77777777" w:rsidTr="0020361C">
              <w:trPr>
                <w:jc w:val="center"/>
              </w:trPr>
              <w:tc>
                <w:tcPr>
                  <w:tcW w:w="10238" w:type="dxa"/>
                  <w:gridSpan w:val="2"/>
                  <w:shd w:val="clear" w:color="auto" w:fill="F2F2F2" w:themeFill="background1" w:themeFillShade="F2"/>
                </w:tcPr>
                <w:p w14:paraId="64687F4A" w14:textId="77777777" w:rsidR="0042259A" w:rsidRPr="0096655D" w:rsidRDefault="0042259A" w:rsidP="0042259A">
                  <w:pPr>
                    <w:tabs>
                      <w:tab w:val="left" w:pos="2872"/>
                    </w:tabs>
                    <w:jc w:val="center"/>
                    <w:rPr>
                      <w:b/>
                      <w:bCs/>
                      <w:sz w:val="40"/>
                      <w:szCs w:val="40"/>
                    </w:rPr>
                  </w:pPr>
                  <w:bookmarkStart w:id="0" w:name="_Hlk155365488"/>
                  <w:bookmarkStart w:id="1" w:name="_Hlk155370270"/>
                  <w:r w:rsidRPr="0096655D">
                    <w:rPr>
                      <w:b/>
                      <w:bCs/>
                      <w:sz w:val="40"/>
                      <w:szCs w:val="40"/>
                    </w:rPr>
                    <w:t>Autorisation du fabricant</w:t>
                  </w:r>
                </w:p>
              </w:tc>
            </w:tr>
            <w:tr w:rsidR="0042259A" w:rsidRPr="0096655D" w14:paraId="125CBFDE" w14:textId="77777777" w:rsidTr="0020361C">
              <w:trPr>
                <w:jc w:val="center"/>
              </w:trPr>
              <w:tc>
                <w:tcPr>
                  <w:tcW w:w="10238" w:type="dxa"/>
                  <w:gridSpan w:val="2"/>
                </w:tcPr>
                <w:p w14:paraId="3DB98CD6" w14:textId="77777777" w:rsidR="0042259A" w:rsidRPr="0096655D" w:rsidRDefault="0042259A" w:rsidP="0042259A">
                  <w:pPr>
                    <w:jc w:val="both"/>
                    <w:rPr>
                      <w:b/>
                      <w:bCs/>
                    </w:rPr>
                  </w:pPr>
                </w:p>
              </w:tc>
            </w:tr>
            <w:tr w:rsidR="0042259A" w:rsidRPr="0096655D" w14:paraId="5AF33A95" w14:textId="77777777" w:rsidTr="0020361C">
              <w:trPr>
                <w:jc w:val="center"/>
              </w:trPr>
              <w:tc>
                <w:tcPr>
                  <w:tcW w:w="10238" w:type="dxa"/>
                  <w:gridSpan w:val="2"/>
                </w:tcPr>
                <w:p w14:paraId="0B395E20" w14:textId="5D3AFFC0" w:rsidR="0042259A" w:rsidRPr="0096655D" w:rsidRDefault="0042259A" w:rsidP="0042259A">
                  <w:pPr>
                    <w:spacing w:line="276" w:lineRule="auto"/>
                    <w:jc w:val="both"/>
                    <w:rPr>
                      <w:szCs w:val="24"/>
                    </w:rPr>
                  </w:pPr>
                  <w:bookmarkStart w:id="2" w:name="_Hlk141797626"/>
                  <w:r w:rsidRPr="0096655D">
                    <w:rPr>
                      <w:b/>
                      <w:bCs/>
                      <w:szCs w:val="24"/>
                    </w:rPr>
                    <w:t>Date de dépôt des Offres</w:t>
                  </w:r>
                  <w:r w:rsidRPr="0096655D">
                    <w:rPr>
                      <w:szCs w:val="24"/>
                    </w:rPr>
                    <w:t xml:space="preserve"> </w:t>
                  </w:r>
                  <w:r w:rsidRPr="0096655D">
                    <w:rPr>
                      <w:i/>
                      <w:iCs/>
                      <w:szCs w:val="24"/>
                    </w:rPr>
                    <w:t>:</w:t>
                  </w:r>
                  <w:r w:rsidR="00B7158D">
                    <w:rPr>
                      <w:i/>
                      <w:iCs/>
                      <w:szCs w:val="24"/>
                    </w:rPr>
                    <w:t xml:space="preserve"> </w:t>
                  </w:r>
                  <w:r w:rsidR="00891C13">
                    <w:rPr>
                      <w:i/>
                      <w:iCs/>
                      <w:szCs w:val="24"/>
                    </w:rPr>
                    <w:t>24/04/2026</w:t>
                  </w:r>
                  <w:r w:rsidR="002C6472" w:rsidRPr="00097293">
                    <w:rPr>
                      <w:b/>
                      <w:bCs/>
                      <w:i/>
                      <w:iCs/>
                      <w:sz w:val="28"/>
                      <w:szCs w:val="28"/>
                    </w:rPr>
                    <w:t>.</w:t>
                  </w:r>
                </w:p>
                <w:p w14:paraId="32DCA720" w14:textId="16545BEE" w:rsidR="0042259A" w:rsidRPr="0096655D" w:rsidRDefault="0042259A" w:rsidP="0042259A">
                  <w:pPr>
                    <w:spacing w:line="276" w:lineRule="auto"/>
                    <w:jc w:val="both"/>
                    <w:rPr>
                      <w:b/>
                      <w:bCs/>
                      <w:sz w:val="32"/>
                      <w:szCs w:val="32"/>
                    </w:rPr>
                  </w:pPr>
                  <w:r w:rsidRPr="0096655D">
                    <w:rPr>
                      <w:b/>
                      <w:bCs/>
                      <w:szCs w:val="24"/>
                    </w:rPr>
                    <w:t>AOOI :</w:t>
                  </w:r>
                  <w:r w:rsidRPr="0096655D">
                    <w:rPr>
                      <w:szCs w:val="24"/>
                    </w:rPr>
                    <w:t xml:space="preserve"> </w:t>
                  </w:r>
                  <w:r w:rsidRPr="0096655D">
                    <w:rPr>
                      <w:i/>
                      <w:iCs/>
                      <w:szCs w:val="24"/>
                    </w:rPr>
                    <w:t xml:space="preserve">N° </w:t>
                  </w:r>
                  <w:r w:rsidR="002C6472" w:rsidRPr="0096655D">
                    <w:rPr>
                      <w:i/>
                      <w:iCs/>
                      <w:szCs w:val="24"/>
                    </w:rPr>
                    <w:t>0</w:t>
                  </w:r>
                  <w:r w:rsidR="009C7932">
                    <w:rPr>
                      <w:i/>
                      <w:iCs/>
                      <w:szCs w:val="24"/>
                    </w:rPr>
                    <w:t>13</w:t>
                  </w:r>
                  <w:r w:rsidRPr="0096655D">
                    <w:rPr>
                      <w:i/>
                      <w:iCs/>
                      <w:szCs w:val="24"/>
                    </w:rPr>
                    <w:t>/202</w:t>
                  </w:r>
                  <w:r w:rsidR="009C7932">
                    <w:rPr>
                      <w:i/>
                      <w:iCs/>
                      <w:szCs w:val="24"/>
                    </w:rPr>
                    <w:t>6</w:t>
                  </w:r>
                </w:p>
                <w:p w14:paraId="560444A0" w14:textId="77777777" w:rsidR="0042259A" w:rsidRPr="00585D68" w:rsidRDefault="0042259A" w:rsidP="0042259A">
                  <w:pPr>
                    <w:spacing w:line="276" w:lineRule="auto"/>
                    <w:jc w:val="both"/>
                    <w:rPr>
                      <w:szCs w:val="24"/>
                    </w:rPr>
                  </w:pPr>
                  <w:r w:rsidRPr="00585D68">
                    <w:rPr>
                      <w:b/>
                      <w:bCs/>
                      <w:szCs w:val="24"/>
                    </w:rPr>
                    <w:t>Variante :</w:t>
                  </w:r>
                  <w:r w:rsidRPr="00585D68">
                    <w:rPr>
                      <w:szCs w:val="24"/>
                    </w:rPr>
                    <w:t xml:space="preserve"> Néant</w:t>
                  </w:r>
                </w:p>
                <w:p w14:paraId="7CC98B55" w14:textId="77777777" w:rsidR="0042259A" w:rsidRPr="0096655D" w:rsidRDefault="0042259A" w:rsidP="0042259A">
                  <w:pPr>
                    <w:spacing w:line="276" w:lineRule="auto"/>
                    <w:jc w:val="both"/>
                    <w:rPr>
                      <w:szCs w:val="24"/>
                    </w:rPr>
                  </w:pPr>
                  <w:r w:rsidRPr="0096655D">
                    <w:rPr>
                      <w:b/>
                      <w:bCs/>
                      <w:szCs w:val="24"/>
                    </w:rPr>
                    <w:t>A :</w:t>
                  </w:r>
                  <w:r w:rsidRPr="0096655D">
                    <w:rPr>
                      <w:szCs w:val="24"/>
                    </w:rPr>
                    <w:t xml:space="preserve"> </w:t>
                  </w:r>
                  <w:bookmarkEnd w:id="2"/>
                  <w:r w:rsidRPr="0096655D">
                    <w:rPr>
                      <w:szCs w:val="24"/>
                    </w:rPr>
                    <w:t>Société Nationale d’Electricité du Burkina (</w:t>
                  </w:r>
                  <w:r w:rsidRPr="0096655D">
                    <w:rPr>
                      <w:i/>
                      <w:iCs/>
                      <w:szCs w:val="24"/>
                    </w:rPr>
                    <w:t>SONABEL)</w:t>
                  </w:r>
                </w:p>
              </w:tc>
            </w:tr>
            <w:tr w:rsidR="0042259A" w:rsidRPr="0096655D" w14:paraId="7157D46B" w14:textId="77777777" w:rsidTr="0020361C">
              <w:trPr>
                <w:jc w:val="center"/>
              </w:trPr>
              <w:tc>
                <w:tcPr>
                  <w:tcW w:w="10238" w:type="dxa"/>
                  <w:gridSpan w:val="2"/>
                </w:tcPr>
                <w:p w14:paraId="401B45F6" w14:textId="77777777" w:rsidR="0042259A" w:rsidRPr="0096655D" w:rsidRDefault="0042259A" w:rsidP="0042259A">
                  <w:pPr>
                    <w:spacing w:line="276" w:lineRule="auto"/>
                    <w:jc w:val="both"/>
                    <w:rPr>
                      <w:sz w:val="18"/>
                      <w:szCs w:val="18"/>
                    </w:rPr>
                  </w:pPr>
                </w:p>
              </w:tc>
            </w:tr>
            <w:tr w:rsidR="0042259A" w:rsidRPr="0096655D" w14:paraId="4AD476F5" w14:textId="77777777" w:rsidTr="0020361C">
              <w:trPr>
                <w:jc w:val="center"/>
              </w:trPr>
              <w:tc>
                <w:tcPr>
                  <w:tcW w:w="10238" w:type="dxa"/>
                  <w:gridSpan w:val="2"/>
                </w:tcPr>
                <w:p w14:paraId="517CF5D8" w14:textId="77777777" w:rsidR="0042259A" w:rsidRPr="0096655D" w:rsidRDefault="0042259A" w:rsidP="0042259A">
                  <w:pPr>
                    <w:spacing w:line="276" w:lineRule="auto"/>
                    <w:jc w:val="both"/>
                    <w:rPr>
                      <w:szCs w:val="24"/>
                    </w:rPr>
                  </w:pPr>
                  <w:r w:rsidRPr="0096655D">
                    <w:rPr>
                      <w:szCs w:val="24"/>
                    </w:rPr>
                    <w:t>ATTENDU QUE :</w:t>
                  </w:r>
                </w:p>
                <w:p w14:paraId="41F04BBE" w14:textId="77777777" w:rsidR="0042259A" w:rsidRPr="0096655D" w:rsidRDefault="0042259A" w:rsidP="0042259A">
                  <w:pPr>
                    <w:spacing w:line="276" w:lineRule="auto"/>
                    <w:jc w:val="both"/>
                    <w:rPr>
                      <w:b/>
                      <w:bCs/>
                      <w:szCs w:val="24"/>
                    </w:rPr>
                  </w:pPr>
                </w:p>
                <w:p w14:paraId="2BC28B15" w14:textId="77777777" w:rsidR="00E128A4" w:rsidRDefault="00E128A4" w:rsidP="00E128A4">
                  <w:pPr>
                    <w:suppressAutoHyphens/>
                    <w:jc w:val="both"/>
                    <w:rPr>
                      <w:i/>
                      <w:color w:val="000000" w:themeColor="text1"/>
                      <w:sz w:val="20"/>
                    </w:rPr>
                  </w:pPr>
                  <w:r>
                    <w:rPr>
                      <w:bCs/>
                      <w:i/>
                      <w:iCs/>
                      <w:color w:val="000000" w:themeColor="text1"/>
                    </w:rPr>
                    <w:t>[</w:t>
                  </w:r>
                  <w:r w:rsidRPr="00A43BDC">
                    <w:rPr>
                      <w:bCs/>
                      <w:i/>
                      <w:iCs/>
                      <w:color w:val="000000" w:themeColor="text1"/>
                      <w:highlight w:val="yellow"/>
                    </w:rPr>
                    <w:t>Insérer le nom complet du Fabricant</w:t>
                  </w:r>
                  <w:r>
                    <w:rPr>
                      <w:bCs/>
                      <w:i/>
                      <w:iCs/>
                      <w:color w:val="000000" w:themeColor="text1"/>
                    </w:rPr>
                    <w:t>]</w:t>
                  </w:r>
                  <w:r>
                    <w:rPr>
                      <w:color w:val="000000" w:themeColor="text1"/>
                    </w:rPr>
                    <w:t xml:space="preserve"> sommes fabricant réputé de </w:t>
                  </w:r>
                  <w:r>
                    <w:rPr>
                      <w:bCs/>
                      <w:i/>
                      <w:iCs/>
                      <w:color w:val="000000" w:themeColor="text1"/>
                    </w:rPr>
                    <w:t>[</w:t>
                  </w:r>
                  <w:r w:rsidRPr="00A43BDC">
                    <w:rPr>
                      <w:bCs/>
                      <w:i/>
                      <w:iCs/>
                      <w:color w:val="000000" w:themeColor="text1"/>
                      <w:highlight w:val="yellow"/>
                    </w:rPr>
                    <w:t>Indiquer les fournitures produites</w:t>
                  </w:r>
                  <w:r>
                    <w:rPr>
                      <w:bCs/>
                      <w:i/>
                      <w:iCs/>
                      <w:color w:val="000000" w:themeColor="text1"/>
                    </w:rPr>
                    <w:t>]</w:t>
                  </w:r>
                  <w:r>
                    <w:rPr>
                      <w:color w:val="000000" w:themeColor="text1"/>
                    </w:rPr>
                    <w:t xml:space="preserve"> ayant nos usines </w:t>
                  </w:r>
                  <w:r>
                    <w:rPr>
                      <w:bCs/>
                      <w:i/>
                      <w:iCs/>
                      <w:color w:val="000000" w:themeColor="text1"/>
                    </w:rPr>
                    <w:t>[</w:t>
                  </w:r>
                  <w:r w:rsidRPr="00A43BDC">
                    <w:rPr>
                      <w:bCs/>
                      <w:i/>
                      <w:iCs/>
                      <w:color w:val="000000" w:themeColor="text1"/>
                      <w:highlight w:val="yellow"/>
                    </w:rPr>
                    <w:t>indiquer adresse complète de l’usine</w:t>
                  </w:r>
                  <w:r>
                    <w:rPr>
                      <w:bCs/>
                      <w:i/>
                      <w:iCs/>
                      <w:color w:val="000000" w:themeColor="text1"/>
                    </w:rPr>
                    <w:t>]</w:t>
                  </w:r>
                </w:p>
                <w:p w14:paraId="615E6EF5" w14:textId="77777777" w:rsidR="00E128A4" w:rsidRDefault="00E128A4" w:rsidP="00E128A4">
                  <w:pPr>
                    <w:suppressAutoHyphens/>
                    <w:jc w:val="both"/>
                    <w:rPr>
                      <w:color w:val="000000" w:themeColor="text1"/>
                    </w:rPr>
                  </w:pPr>
                </w:p>
                <w:p w14:paraId="7ED38E08" w14:textId="77777777" w:rsidR="00E128A4" w:rsidRDefault="00E128A4" w:rsidP="00E128A4">
                  <w:pPr>
                    <w:suppressAutoHyphens/>
                    <w:jc w:val="both"/>
                    <w:rPr>
                      <w:color w:val="000000" w:themeColor="text1"/>
                    </w:rPr>
                  </w:pPr>
                  <w:r>
                    <w:rPr>
                      <w:color w:val="000000" w:themeColor="text1"/>
                    </w:rPr>
                    <w:t xml:space="preserve">Nous autorisons par la présente </w:t>
                  </w:r>
                  <w:r w:rsidRPr="00A43BDC">
                    <w:rPr>
                      <w:bCs/>
                      <w:i/>
                      <w:iCs/>
                      <w:color w:val="000000" w:themeColor="text1"/>
                      <w:highlight w:val="yellow"/>
                    </w:rPr>
                    <w:t xml:space="preserve">[indiquer le nom complet du </w:t>
                  </w:r>
                  <w:r w:rsidRPr="00A43BDC">
                    <w:rPr>
                      <w:i/>
                      <w:color w:val="000000" w:themeColor="text1"/>
                      <w:highlight w:val="yellow"/>
                    </w:rPr>
                    <w:t>Soumissionnaire</w:t>
                  </w:r>
                  <w:r>
                    <w:rPr>
                      <w:bCs/>
                      <w:i/>
                      <w:iCs/>
                      <w:color w:val="000000" w:themeColor="text1"/>
                    </w:rPr>
                    <w:t>]</w:t>
                  </w:r>
                  <w:r>
                    <w:rPr>
                      <w:color w:val="000000" w:themeColor="text1"/>
                    </w:rPr>
                    <w:t xml:space="preserve"> à présenter une offre, et à éventuellement signer un marché avec vous pour l’Appel d’Offres </w:t>
                  </w:r>
                  <w:proofErr w:type="gramStart"/>
                  <w:r>
                    <w:rPr>
                      <w:color w:val="000000" w:themeColor="text1"/>
                    </w:rPr>
                    <w:t>N</w:t>
                  </w:r>
                  <w:r>
                    <w:rPr>
                      <w:color w:val="000000" w:themeColor="text1"/>
                      <w:vertAlign w:val="superscript"/>
                    </w:rPr>
                    <w:t>o</w:t>
                  </w:r>
                  <w:r w:rsidRPr="00A43BDC">
                    <w:rPr>
                      <w:bCs/>
                      <w:i/>
                      <w:iCs/>
                      <w:color w:val="000000" w:themeColor="text1"/>
                      <w:highlight w:val="yellow"/>
                    </w:rPr>
                    <w:t>[</w:t>
                  </w:r>
                  <w:proofErr w:type="gramEnd"/>
                  <w:r w:rsidRPr="00A43BDC">
                    <w:rPr>
                      <w:bCs/>
                      <w:i/>
                      <w:iCs/>
                      <w:color w:val="000000" w:themeColor="text1"/>
                      <w:highlight w:val="yellow"/>
                    </w:rPr>
                    <w:t>Insérer les références de l’Appel d’Offres</w:t>
                  </w:r>
                  <w:r>
                    <w:rPr>
                      <w:bCs/>
                      <w:i/>
                      <w:iCs/>
                      <w:color w:val="000000" w:themeColor="text1"/>
                    </w:rPr>
                    <w:t>]</w:t>
                  </w:r>
                  <w:r>
                    <w:rPr>
                      <w:color w:val="000000" w:themeColor="text1"/>
                    </w:rPr>
                    <w:t xml:space="preserve"> pour ces fournitures fabriquées par nous.</w:t>
                  </w:r>
                </w:p>
                <w:p w14:paraId="14FCD1BA" w14:textId="77777777" w:rsidR="00E128A4" w:rsidRDefault="00E128A4" w:rsidP="00E128A4">
                  <w:pPr>
                    <w:suppressAutoHyphens/>
                    <w:jc w:val="both"/>
                    <w:rPr>
                      <w:color w:val="000000" w:themeColor="text1"/>
                    </w:rPr>
                  </w:pPr>
                </w:p>
                <w:p w14:paraId="67CD5220" w14:textId="64A30339" w:rsidR="00A43BDC" w:rsidRPr="00B7158D" w:rsidRDefault="00E128A4" w:rsidP="00B7158D">
                  <w:pPr>
                    <w:suppressAutoHyphens/>
                    <w:jc w:val="both"/>
                    <w:rPr>
                      <w:color w:val="000000" w:themeColor="text1"/>
                    </w:rPr>
                  </w:pPr>
                  <w:r>
                    <w:rPr>
                      <w:color w:val="000000" w:themeColor="text1"/>
                    </w:rPr>
                    <w:t>Nous confirmons toutes nos garanties et nous nous portons garants conformément à la Clause de garantie prévue au Cahier des Clauses administratives générales pour les fournitures offertes par l’entreprise ci-dessus dans le cadre de cet Appel d’Offres.</w:t>
                  </w:r>
                </w:p>
              </w:tc>
            </w:tr>
            <w:tr w:rsidR="0042259A" w:rsidRPr="0096655D" w14:paraId="004CB535" w14:textId="77777777" w:rsidTr="0020361C">
              <w:trPr>
                <w:jc w:val="center"/>
              </w:trPr>
              <w:tc>
                <w:tcPr>
                  <w:tcW w:w="4252" w:type="dxa"/>
                </w:tcPr>
                <w:p w14:paraId="53E46CF8" w14:textId="77777777" w:rsidR="0042259A" w:rsidRPr="0096655D" w:rsidRDefault="0042259A" w:rsidP="0042259A">
                  <w:pPr>
                    <w:jc w:val="right"/>
                    <w:rPr>
                      <w:szCs w:val="24"/>
                    </w:rPr>
                  </w:pPr>
                </w:p>
              </w:tc>
              <w:tc>
                <w:tcPr>
                  <w:tcW w:w="5986" w:type="dxa"/>
                </w:tcPr>
                <w:p w14:paraId="42BB6AAA" w14:textId="77777777" w:rsidR="0042259A" w:rsidRDefault="0042259A" w:rsidP="0042259A">
                  <w:pPr>
                    <w:jc w:val="right"/>
                    <w:rPr>
                      <w:szCs w:val="24"/>
                    </w:rPr>
                  </w:pPr>
                </w:p>
                <w:p w14:paraId="3D10430A" w14:textId="77777777" w:rsidR="00E128A4" w:rsidRDefault="00E128A4" w:rsidP="0042259A">
                  <w:pPr>
                    <w:jc w:val="right"/>
                    <w:rPr>
                      <w:szCs w:val="24"/>
                    </w:rPr>
                  </w:pPr>
                </w:p>
                <w:p w14:paraId="7D35495F" w14:textId="77777777" w:rsidR="00E128A4" w:rsidRPr="0096655D" w:rsidRDefault="00E128A4" w:rsidP="0042259A">
                  <w:pPr>
                    <w:jc w:val="right"/>
                    <w:rPr>
                      <w:szCs w:val="24"/>
                    </w:rPr>
                  </w:pPr>
                </w:p>
              </w:tc>
            </w:tr>
            <w:tr w:rsidR="00E128A4" w:rsidRPr="0096655D" w14:paraId="6610B8AE" w14:textId="77777777" w:rsidTr="00802173">
              <w:trPr>
                <w:jc w:val="center"/>
              </w:trPr>
              <w:tc>
                <w:tcPr>
                  <w:tcW w:w="4252" w:type="dxa"/>
                </w:tcPr>
                <w:p w14:paraId="19D050C1" w14:textId="77777777" w:rsidR="00E128A4" w:rsidRPr="0096655D" w:rsidRDefault="00E128A4" w:rsidP="00E128A4">
                  <w:pPr>
                    <w:jc w:val="right"/>
                    <w:rPr>
                      <w:szCs w:val="24"/>
                    </w:rPr>
                  </w:pPr>
                </w:p>
              </w:tc>
              <w:tc>
                <w:tcPr>
                  <w:tcW w:w="5986" w:type="dxa"/>
                  <w:shd w:val="clear" w:color="auto" w:fill="F2F2F2" w:themeFill="background1" w:themeFillShade="F2"/>
                </w:tcPr>
                <w:p w14:paraId="6BF0AB61" w14:textId="77777777" w:rsidR="00E128A4" w:rsidRPr="0096655D" w:rsidRDefault="00E128A4" w:rsidP="00E128A4">
                  <w:pPr>
                    <w:jc w:val="center"/>
                    <w:rPr>
                      <w:b/>
                      <w:bCs/>
                      <w:szCs w:val="24"/>
                    </w:rPr>
                  </w:pPr>
                  <w:r>
                    <w:rPr>
                      <w:b/>
                      <w:bCs/>
                      <w:szCs w:val="24"/>
                    </w:rPr>
                    <w:t>Le soumissionnaire</w:t>
                  </w:r>
                </w:p>
                <w:p w14:paraId="0AEB8C33" w14:textId="77777777" w:rsidR="00E128A4" w:rsidRPr="0096655D" w:rsidRDefault="00E128A4" w:rsidP="00E128A4">
                  <w:pPr>
                    <w:jc w:val="center"/>
                    <w:rPr>
                      <w:szCs w:val="24"/>
                    </w:rPr>
                  </w:pPr>
                  <w:r w:rsidRPr="0096655D">
                    <w:rPr>
                      <w:szCs w:val="24"/>
                    </w:rPr>
                    <w:t>----------</w:t>
                  </w:r>
                </w:p>
                <w:p w14:paraId="096E308F" w14:textId="77777777" w:rsidR="00E128A4" w:rsidRPr="0096655D" w:rsidRDefault="00E128A4" w:rsidP="00E128A4">
                  <w:pPr>
                    <w:jc w:val="center"/>
                    <w:rPr>
                      <w:i/>
                      <w:iCs/>
                      <w:sz w:val="20"/>
                      <w:szCs w:val="22"/>
                    </w:rPr>
                  </w:pPr>
                  <w:r w:rsidRPr="0096655D">
                    <w:rPr>
                      <w:i/>
                      <w:iCs/>
                      <w:sz w:val="20"/>
                      <w:szCs w:val="22"/>
                    </w:rPr>
                    <w:t>Le Directeur Général</w:t>
                  </w:r>
                </w:p>
                <w:p w14:paraId="1AD817B1" w14:textId="77777777" w:rsidR="00E128A4" w:rsidRPr="0096655D" w:rsidRDefault="00E128A4" w:rsidP="00E128A4">
                  <w:pPr>
                    <w:rPr>
                      <w:i/>
                      <w:iCs/>
                      <w:szCs w:val="24"/>
                    </w:rPr>
                  </w:pPr>
                </w:p>
                <w:p w14:paraId="6F119E4A" w14:textId="77777777" w:rsidR="00E128A4" w:rsidRPr="0096655D" w:rsidRDefault="00E128A4" w:rsidP="00E128A4">
                  <w:pPr>
                    <w:rPr>
                      <w:i/>
                      <w:iCs/>
                      <w:szCs w:val="24"/>
                    </w:rPr>
                  </w:pPr>
                </w:p>
                <w:p w14:paraId="11F2778B" w14:textId="77777777" w:rsidR="00E128A4" w:rsidRPr="0096655D" w:rsidRDefault="00E128A4" w:rsidP="00E128A4">
                  <w:pPr>
                    <w:jc w:val="center"/>
                    <w:rPr>
                      <w:i/>
                      <w:iCs/>
                      <w:szCs w:val="24"/>
                    </w:rPr>
                  </w:pPr>
                </w:p>
                <w:p w14:paraId="67B6ACD1" w14:textId="5CBF970B" w:rsidR="00E128A4" w:rsidRPr="00B7158D" w:rsidRDefault="00E128A4" w:rsidP="00B7158D">
                  <w:pPr>
                    <w:jc w:val="center"/>
                    <w:rPr>
                      <w:b/>
                      <w:bCs/>
                      <w:szCs w:val="24"/>
                    </w:rPr>
                  </w:pPr>
                  <w:r w:rsidRPr="0096655D">
                    <w:rPr>
                      <w:i/>
                      <w:iCs/>
                      <w:szCs w:val="24"/>
                    </w:rPr>
                    <w:t>Dûment habilité à signer pour et au nom d</w:t>
                  </w:r>
                  <w:r>
                    <w:rPr>
                      <w:i/>
                      <w:iCs/>
                      <w:szCs w:val="24"/>
                    </w:rPr>
                    <w:t xml:space="preserve">u </w:t>
                  </w:r>
                  <w:r>
                    <w:rPr>
                      <w:b/>
                      <w:bCs/>
                      <w:szCs w:val="24"/>
                    </w:rPr>
                    <w:t>soumissionnaire</w:t>
                  </w:r>
                </w:p>
              </w:tc>
            </w:tr>
            <w:tr w:rsidR="00E128A4" w:rsidRPr="0096655D" w14:paraId="323AF6AD" w14:textId="77777777" w:rsidTr="0020361C">
              <w:trPr>
                <w:jc w:val="center"/>
              </w:trPr>
              <w:tc>
                <w:tcPr>
                  <w:tcW w:w="4252" w:type="dxa"/>
                </w:tcPr>
                <w:p w14:paraId="2A89C6B3" w14:textId="77777777" w:rsidR="00E128A4" w:rsidRPr="0096655D" w:rsidRDefault="00E128A4" w:rsidP="00E128A4">
                  <w:pPr>
                    <w:jc w:val="right"/>
                    <w:rPr>
                      <w:szCs w:val="24"/>
                    </w:rPr>
                  </w:pPr>
                </w:p>
              </w:tc>
              <w:tc>
                <w:tcPr>
                  <w:tcW w:w="5986" w:type="dxa"/>
                </w:tcPr>
                <w:p w14:paraId="0298928E" w14:textId="77777777" w:rsidR="00E128A4" w:rsidRPr="0096655D" w:rsidRDefault="00E128A4" w:rsidP="00E128A4">
                  <w:pPr>
                    <w:jc w:val="right"/>
                    <w:rPr>
                      <w:szCs w:val="24"/>
                    </w:rPr>
                  </w:pPr>
                </w:p>
              </w:tc>
            </w:tr>
            <w:tr w:rsidR="00E128A4" w:rsidRPr="0096655D" w14:paraId="583489B9" w14:textId="77777777" w:rsidTr="00E128A4">
              <w:trPr>
                <w:trHeight w:val="95"/>
                <w:jc w:val="center"/>
              </w:trPr>
              <w:tc>
                <w:tcPr>
                  <w:tcW w:w="4252" w:type="dxa"/>
                </w:tcPr>
                <w:p w14:paraId="1B162152" w14:textId="77777777" w:rsidR="00E128A4" w:rsidRPr="0096655D" w:rsidRDefault="00E128A4" w:rsidP="00E128A4">
                  <w:pPr>
                    <w:jc w:val="right"/>
                    <w:rPr>
                      <w:szCs w:val="24"/>
                    </w:rPr>
                  </w:pPr>
                </w:p>
              </w:tc>
              <w:tc>
                <w:tcPr>
                  <w:tcW w:w="5986" w:type="dxa"/>
                </w:tcPr>
                <w:p w14:paraId="4E3812C2" w14:textId="0707F273" w:rsidR="00E128A4" w:rsidRPr="0096655D" w:rsidRDefault="00E128A4" w:rsidP="00DC573F">
                  <w:pPr>
                    <w:rPr>
                      <w:i/>
                      <w:iCs/>
                      <w:szCs w:val="24"/>
                    </w:rPr>
                  </w:pPr>
                </w:p>
              </w:tc>
            </w:tr>
          </w:tbl>
          <w:bookmarkEnd w:id="0"/>
          <w:bookmarkEnd w:id="1"/>
          <w:p w14:paraId="384388E0" w14:textId="5CB38289" w:rsidR="0042259A" w:rsidRPr="0096655D" w:rsidRDefault="00E128A4" w:rsidP="0042259A">
            <w:pPr>
              <w:suppressAutoHyphens/>
              <w:spacing w:after="200"/>
              <w:ind w:right="-72"/>
              <w:jc w:val="center"/>
              <w:rPr>
                <w:bCs/>
              </w:rPr>
            </w:pPr>
            <w:r>
              <w:rPr>
                <w:bCs/>
              </w:rPr>
              <w:t>/</w:t>
            </w:r>
            <w:r w:rsidR="0042259A" w:rsidRPr="0096655D">
              <w:rPr>
                <w:bCs/>
              </w:rPr>
              <w:t>/</w:t>
            </w:r>
          </w:p>
        </w:tc>
      </w:tr>
    </w:tbl>
    <w:p w14:paraId="49254E9B" w14:textId="447204A9" w:rsidR="00A06251" w:rsidRPr="0096655D" w:rsidRDefault="008474CB" w:rsidP="006A4132">
      <w:pPr>
        <w:spacing w:line="360" w:lineRule="auto"/>
      </w:pPr>
      <w:r w:rsidRPr="0096655D">
        <w:t>//</w:t>
      </w:r>
    </w:p>
    <w:tbl>
      <w:tblPr>
        <w:tblStyle w:val="Grilledutableau5"/>
        <w:tblW w:w="10348" w:type="dxa"/>
        <w:jc w:val="center"/>
        <w:tblLook w:val="04A0" w:firstRow="1" w:lastRow="0" w:firstColumn="1" w:lastColumn="0" w:noHBand="0" w:noVBand="1"/>
      </w:tblPr>
      <w:tblGrid>
        <w:gridCol w:w="10454"/>
      </w:tblGrid>
      <w:tr w:rsidR="00DC573F" w:rsidRPr="00DC573F" w14:paraId="2AEE648F" w14:textId="77777777" w:rsidTr="00AB2915">
        <w:trPr>
          <w:jc w:val="center"/>
        </w:trPr>
        <w:tc>
          <w:tcPr>
            <w:tcW w:w="10348" w:type="dxa"/>
            <w:shd w:val="clear" w:color="auto" w:fill="F2F2F2" w:themeFill="background1" w:themeFillShade="F2"/>
          </w:tcPr>
          <w:p w14:paraId="67FB335D" w14:textId="0690CD28" w:rsidR="008474CB" w:rsidRPr="00DC573F" w:rsidRDefault="008474CB" w:rsidP="00331CFE">
            <w:pPr>
              <w:pStyle w:val="Paragraphedeliste"/>
              <w:numPr>
                <w:ilvl w:val="0"/>
                <w:numId w:val="2"/>
              </w:numPr>
              <w:jc w:val="center"/>
              <w:rPr>
                <w:b/>
                <w:bCs/>
                <w:sz w:val="36"/>
                <w:szCs w:val="36"/>
              </w:rPr>
            </w:pPr>
            <w:r w:rsidRPr="00DC573F">
              <w:rPr>
                <w:b/>
                <w:bCs/>
                <w:sz w:val="36"/>
                <w:szCs w:val="36"/>
              </w:rPr>
              <w:lastRenderedPageBreak/>
              <w:t>Modèle d’engagement à respecter le Code d’éthique et de déontologie en matière de commande publique.</w:t>
            </w:r>
          </w:p>
        </w:tc>
      </w:tr>
      <w:tr w:rsidR="00DC573F" w:rsidRPr="00DC573F" w14:paraId="5902016A" w14:textId="77777777" w:rsidTr="00AB2915">
        <w:trPr>
          <w:jc w:val="center"/>
        </w:trPr>
        <w:tc>
          <w:tcPr>
            <w:tcW w:w="10348" w:type="dxa"/>
          </w:tcPr>
          <w:p w14:paraId="2D294514" w14:textId="77777777" w:rsidR="008474CB" w:rsidRPr="00DC573F" w:rsidRDefault="008474CB" w:rsidP="00AB2915">
            <w:pPr>
              <w:suppressAutoHyphens/>
              <w:spacing w:after="200"/>
              <w:ind w:right="-72"/>
              <w:jc w:val="center"/>
              <w:rPr>
                <w:bCs/>
                <w:i/>
                <w:iCs/>
              </w:rPr>
            </w:pPr>
          </w:p>
          <w:tbl>
            <w:tblPr>
              <w:tblStyle w:val="Grilledutableau"/>
              <w:tblW w:w="102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3"/>
              <w:gridCol w:w="6245"/>
            </w:tblGrid>
            <w:tr w:rsidR="00DC573F" w:rsidRPr="00DC573F" w14:paraId="2E5BCDC8" w14:textId="77777777" w:rsidTr="00AB2915">
              <w:trPr>
                <w:jc w:val="center"/>
              </w:trPr>
              <w:tc>
                <w:tcPr>
                  <w:tcW w:w="10238" w:type="dxa"/>
                  <w:gridSpan w:val="2"/>
                  <w:shd w:val="clear" w:color="auto" w:fill="F2F2F2" w:themeFill="background1" w:themeFillShade="F2"/>
                </w:tcPr>
                <w:p w14:paraId="234BCF48" w14:textId="7C1B38B7" w:rsidR="008474CB" w:rsidRPr="00DC573F" w:rsidRDefault="008474CB" w:rsidP="008474CB">
                  <w:pPr>
                    <w:tabs>
                      <w:tab w:val="left" w:pos="2872"/>
                    </w:tabs>
                    <w:jc w:val="center"/>
                    <w:rPr>
                      <w:b/>
                      <w:bCs/>
                      <w:sz w:val="40"/>
                      <w:szCs w:val="40"/>
                    </w:rPr>
                  </w:pPr>
                  <w:r w:rsidRPr="00DC573F">
                    <w:rPr>
                      <w:b/>
                      <w:bCs/>
                      <w:sz w:val="40"/>
                      <w:szCs w:val="40"/>
                    </w:rPr>
                    <w:t>Modèle d’engagement à respecter le Code d’éthique et de déontologie en matière de commande publique.</w:t>
                  </w:r>
                </w:p>
              </w:tc>
            </w:tr>
            <w:tr w:rsidR="00DC573F" w:rsidRPr="00DC573F" w14:paraId="7116BD89" w14:textId="77777777" w:rsidTr="00AB2915">
              <w:trPr>
                <w:jc w:val="center"/>
              </w:trPr>
              <w:tc>
                <w:tcPr>
                  <w:tcW w:w="10238" w:type="dxa"/>
                  <w:gridSpan w:val="2"/>
                </w:tcPr>
                <w:p w14:paraId="12F23638" w14:textId="77777777" w:rsidR="008474CB" w:rsidRPr="00DC573F" w:rsidRDefault="008474CB" w:rsidP="008474CB">
                  <w:pPr>
                    <w:spacing w:line="276" w:lineRule="auto"/>
                    <w:jc w:val="both"/>
                    <w:rPr>
                      <w:sz w:val="18"/>
                      <w:szCs w:val="18"/>
                    </w:rPr>
                  </w:pPr>
                </w:p>
              </w:tc>
            </w:tr>
            <w:tr w:rsidR="00DC573F" w:rsidRPr="00DC573F" w14:paraId="04E7F393" w14:textId="77777777" w:rsidTr="00AB2915">
              <w:trPr>
                <w:jc w:val="center"/>
              </w:trPr>
              <w:tc>
                <w:tcPr>
                  <w:tcW w:w="10238" w:type="dxa"/>
                  <w:gridSpan w:val="2"/>
                </w:tcPr>
                <w:p w14:paraId="10721DA5" w14:textId="5D28F5AC" w:rsidR="008474CB" w:rsidRPr="00DC573F" w:rsidRDefault="008474CB" w:rsidP="008474CB">
                  <w:pPr>
                    <w:spacing w:line="276" w:lineRule="auto"/>
                    <w:jc w:val="both"/>
                    <w:rPr>
                      <w:i/>
                      <w:iCs/>
                      <w:sz w:val="18"/>
                      <w:szCs w:val="18"/>
                    </w:rPr>
                  </w:pPr>
                  <w:r w:rsidRPr="00DC573F">
                    <w:rPr>
                      <w:b/>
                      <w:bCs/>
                      <w:i/>
                      <w:iCs/>
                      <w:szCs w:val="24"/>
                    </w:rPr>
                    <w:t>A :</w:t>
                  </w:r>
                  <w:r w:rsidRPr="00DC573F">
                    <w:rPr>
                      <w:i/>
                      <w:iCs/>
                      <w:szCs w:val="24"/>
                    </w:rPr>
                    <w:t xml:space="preserve"> </w:t>
                  </w:r>
                  <w:r w:rsidR="00EA4963" w:rsidRPr="00DC573F">
                    <w:rPr>
                      <w:szCs w:val="24"/>
                    </w:rPr>
                    <w:t>Société Nationale d’Electricité du Burkina (</w:t>
                  </w:r>
                  <w:r w:rsidR="00EA4963" w:rsidRPr="00DC573F">
                    <w:rPr>
                      <w:i/>
                      <w:iCs/>
                      <w:szCs w:val="24"/>
                    </w:rPr>
                    <w:t>SONABEL)</w:t>
                  </w:r>
                </w:p>
              </w:tc>
            </w:tr>
            <w:tr w:rsidR="00DC573F" w:rsidRPr="00DC573F" w14:paraId="03434E0B" w14:textId="77777777" w:rsidTr="00AB2915">
              <w:trPr>
                <w:jc w:val="center"/>
              </w:trPr>
              <w:tc>
                <w:tcPr>
                  <w:tcW w:w="10238" w:type="dxa"/>
                  <w:gridSpan w:val="2"/>
                </w:tcPr>
                <w:p w14:paraId="5177FD75" w14:textId="77777777" w:rsidR="008474CB" w:rsidRPr="00DC573F" w:rsidRDefault="008474CB" w:rsidP="008474CB">
                  <w:pPr>
                    <w:spacing w:line="276" w:lineRule="auto"/>
                    <w:jc w:val="both"/>
                    <w:rPr>
                      <w:b/>
                      <w:bCs/>
                      <w:i/>
                      <w:iCs/>
                      <w:sz w:val="18"/>
                      <w:szCs w:val="18"/>
                    </w:rPr>
                  </w:pPr>
                </w:p>
              </w:tc>
            </w:tr>
            <w:tr w:rsidR="00DC573F" w:rsidRPr="00DC573F" w14:paraId="04D9910A" w14:textId="77777777" w:rsidTr="00AB2915">
              <w:trPr>
                <w:jc w:val="center"/>
              </w:trPr>
              <w:tc>
                <w:tcPr>
                  <w:tcW w:w="10238" w:type="dxa"/>
                  <w:gridSpan w:val="2"/>
                </w:tcPr>
                <w:p w14:paraId="4815BBFC" w14:textId="77777777" w:rsidR="008474CB" w:rsidRPr="00DC573F" w:rsidRDefault="008474CB" w:rsidP="008474CB">
                  <w:pPr>
                    <w:spacing w:line="276" w:lineRule="auto"/>
                    <w:jc w:val="both"/>
                    <w:rPr>
                      <w:szCs w:val="24"/>
                    </w:rPr>
                  </w:pPr>
                  <w:r w:rsidRPr="00DC573F">
                    <w:rPr>
                      <w:szCs w:val="24"/>
                    </w:rPr>
                    <w:t>Madame/Monsieur,</w:t>
                  </w:r>
                </w:p>
              </w:tc>
            </w:tr>
            <w:tr w:rsidR="00DC573F" w:rsidRPr="00DC573F" w14:paraId="26A5FB20" w14:textId="77777777" w:rsidTr="00AB2915">
              <w:trPr>
                <w:jc w:val="center"/>
              </w:trPr>
              <w:tc>
                <w:tcPr>
                  <w:tcW w:w="10238" w:type="dxa"/>
                  <w:gridSpan w:val="2"/>
                </w:tcPr>
                <w:p w14:paraId="299DD2A0" w14:textId="77777777" w:rsidR="008474CB" w:rsidRPr="00DC573F" w:rsidRDefault="008474CB" w:rsidP="008474CB">
                  <w:pPr>
                    <w:spacing w:line="276" w:lineRule="auto"/>
                    <w:jc w:val="both"/>
                    <w:rPr>
                      <w:b/>
                      <w:bCs/>
                      <w:sz w:val="18"/>
                      <w:szCs w:val="18"/>
                    </w:rPr>
                  </w:pPr>
                </w:p>
              </w:tc>
            </w:tr>
            <w:tr w:rsidR="00DC573F" w:rsidRPr="00DC573F" w14:paraId="0CA01E1C" w14:textId="77777777" w:rsidTr="00AB2915">
              <w:trPr>
                <w:jc w:val="center"/>
              </w:trPr>
              <w:tc>
                <w:tcPr>
                  <w:tcW w:w="10238" w:type="dxa"/>
                  <w:gridSpan w:val="2"/>
                </w:tcPr>
                <w:p w14:paraId="13E1EACA" w14:textId="1E8ECF04" w:rsidR="00DC573F" w:rsidRPr="00DC573F" w:rsidRDefault="00DC573F" w:rsidP="00DC573F">
                  <w:pPr>
                    <w:spacing w:line="276" w:lineRule="auto"/>
                    <w:jc w:val="both"/>
                    <w:rPr>
                      <w:szCs w:val="24"/>
                    </w:rPr>
                  </w:pPr>
                  <w:r w:rsidRPr="00DC573F">
                    <w:rPr>
                      <w:szCs w:val="24"/>
                    </w:rPr>
                    <w:t xml:space="preserve">Je, </w:t>
                  </w:r>
                  <w:r w:rsidR="00AA5F69" w:rsidRPr="00DC573F">
                    <w:rPr>
                      <w:szCs w:val="24"/>
                    </w:rPr>
                    <w:t xml:space="preserve">soussigné </w:t>
                  </w:r>
                  <w:r w:rsidR="00AA5F69">
                    <w:t>le</w:t>
                  </w:r>
                  <w:r w:rsidRPr="00DC573F">
                    <w:rPr>
                      <w:szCs w:val="24"/>
                      <w:highlight w:val="yellow"/>
                    </w:rPr>
                    <w:t xml:space="preserve"> soumissionnaire</w:t>
                  </w:r>
                  <w:r w:rsidRPr="00DC573F">
                    <w:rPr>
                      <w:szCs w:val="24"/>
                    </w:rPr>
                    <w:t>, prenant part à l’appel d’offres n</w:t>
                  </w:r>
                  <w:proofErr w:type="gramStart"/>
                  <w:r w:rsidRPr="00DC573F">
                    <w:rPr>
                      <w:szCs w:val="24"/>
                    </w:rPr>
                    <w:t>°</w:t>
                  </w:r>
                  <w:r w:rsidRPr="00DC573F">
                    <w:rPr>
                      <w:szCs w:val="24"/>
                      <w:highlight w:val="yellow"/>
                    </w:rPr>
                    <w:t>….</w:t>
                  </w:r>
                  <w:proofErr w:type="gramEnd"/>
                  <w:r w:rsidRPr="00DC573F">
                    <w:rPr>
                      <w:szCs w:val="24"/>
                    </w:rPr>
                    <w:t xml:space="preserve">, déclare avoir pris connaissance et compris le sens et la portée des dispositions du code d’éthique et de déontologie de la commande publique </w:t>
                  </w:r>
                  <w:r w:rsidR="00AA5F69" w:rsidRPr="00DC573F">
                    <w:rPr>
                      <w:szCs w:val="24"/>
                    </w:rPr>
                    <w:t>adopté par</w:t>
                  </w:r>
                  <w:r w:rsidRPr="00DC573F">
                    <w:rPr>
                      <w:szCs w:val="24"/>
                    </w:rPr>
                    <w:t xml:space="preserve"> le </w:t>
                  </w:r>
                  <w:r w:rsidR="00AA5F69" w:rsidRPr="00DC573F">
                    <w:rPr>
                      <w:szCs w:val="24"/>
                    </w:rPr>
                    <w:t xml:space="preserve">décret </w:t>
                  </w:r>
                  <w:proofErr w:type="spellStart"/>
                  <w:r w:rsidR="00AA5F69" w:rsidRPr="00DC573F">
                    <w:rPr>
                      <w:szCs w:val="24"/>
                    </w:rPr>
                    <w:t>n</w:t>
                  </w:r>
                  <w:r w:rsidRPr="00DC573F">
                    <w:rPr>
                      <w:szCs w:val="24"/>
                    </w:rPr>
                    <w:t>°2015-1260</w:t>
                  </w:r>
                  <w:proofErr w:type="spellEnd"/>
                  <w:r w:rsidRPr="00DC573F">
                    <w:rPr>
                      <w:szCs w:val="24"/>
                    </w:rPr>
                    <w:t>/PRES-TRANS/PM//MEF du 9 novembre 2015 portant code d’éthique et de déontologie de la commande publique.</w:t>
                  </w:r>
                </w:p>
                <w:p w14:paraId="5CF8FE61" w14:textId="77777777" w:rsidR="00DC573F" w:rsidRPr="00DC573F" w:rsidRDefault="00DC573F" w:rsidP="00DC573F">
                  <w:pPr>
                    <w:spacing w:line="276" w:lineRule="auto"/>
                    <w:jc w:val="both"/>
                    <w:rPr>
                      <w:szCs w:val="24"/>
                    </w:rPr>
                  </w:pPr>
                </w:p>
                <w:p w14:paraId="5743B584" w14:textId="77777777" w:rsidR="00DC573F" w:rsidRPr="00DC573F" w:rsidRDefault="00DC573F" w:rsidP="00DC573F">
                  <w:pPr>
                    <w:spacing w:line="276" w:lineRule="auto"/>
                    <w:jc w:val="both"/>
                    <w:rPr>
                      <w:szCs w:val="24"/>
                    </w:rPr>
                  </w:pPr>
                  <w:r w:rsidRPr="00DC573F">
                    <w:rPr>
                      <w:szCs w:val="24"/>
                    </w:rPr>
                    <w:t>Dans cet esprit, je m’engage à respecter toutes mes obligations dans le cadre de la présente procédure de commande publique.</w:t>
                  </w:r>
                </w:p>
                <w:p w14:paraId="5B976078" w14:textId="77777777" w:rsidR="00DC573F" w:rsidRPr="00DC573F" w:rsidRDefault="00DC573F" w:rsidP="00DC573F">
                  <w:pPr>
                    <w:spacing w:line="276" w:lineRule="auto"/>
                    <w:jc w:val="both"/>
                    <w:rPr>
                      <w:szCs w:val="24"/>
                    </w:rPr>
                  </w:pPr>
                </w:p>
                <w:p w14:paraId="595CBB6D" w14:textId="77777777" w:rsidR="00DC573F" w:rsidRPr="00DC573F" w:rsidRDefault="00DC573F" w:rsidP="00DC573F">
                  <w:pPr>
                    <w:spacing w:line="276" w:lineRule="auto"/>
                    <w:jc w:val="both"/>
                    <w:rPr>
                      <w:szCs w:val="24"/>
                    </w:rPr>
                  </w:pPr>
                  <w:r w:rsidRPr="00DC573F">
                    <w:rPr>
                      <w:szCs w:val="24"/>
                    </w:rPr>
                    <w:t>Je sais qu’à titre de sanction, je peux être écarté de toute participation aux marchés publics. Je sais aussi que ces sanctions administratives sont sans préjudice des sanctions pénales et disciplinaires prévues par la règlementation en vigueur.</w:t>
                  </w:r>
                </w:p>
                <w:p w14:paraId="558F2AA6" w14:textId="77777777" w:rsidR="00DC573F" w:rsidRPr="00DC573F" w:rsidRDefault="00DC573F" w:rsidP="00DC573F">
                  <w:pPr>
                    <w:spacing w:line="276" w:lineRule="auto"/>
                    <w:jc w:val="both"/>
                    <w:rPr>
                      <w:szCs w:val="24"/>
                    </w:rPr>
                  </w:pPr>
                </w:p>
                <w:p w14:paraId="70640B47" w14:textId="77777777" w:rsidR="00DC573F" w:rsidRPr="00DC573F" w:rsidRDefault="00DC573F" w:rsidP="00DC573F">
                  <w:pPr>
                    <w:spacing w:line="276" w:lineRule="auto"/>
                    <w:jc w:val="both"/>
                    <w:rPr>
                      <w:szCs w:val="24"/>
                    </w:rPr>
                  </w:pPr>
                  <w:r w:rsidRPr="00DC573F">
                    <w:rPr>
                      <w:szCs w:val="24"/>
                    </w:rPr>
                    <w:t>Je m’engage formellement à ne pas entreprendre de pratiques frauduleuses, d’actes de corruption et de tout autre acte interdit par les réglementations nationales et communautaires</w:t>
                  </w:r>
                </w:p>
                <w:p w14:paraId="49118EFD" w14:textId="77777777" w:rsidR="00DC573F" w:rsidRPr="00DC573F" w:rsidRDefault="00DC573F" w:rsidP="00DC573F">
                  <w:pPr>
                    <w:spacing w:line="276" w:lineRule="auto"/>
                    <w:jc w:val="both"/>
                    <w:rPr>
                      <w:szCs w:val="24"/>
                    </w:rPr>
                  </w:pPr>
                </w:p>
                <w:p w14:paraId="4EA4355D" w14:textId="67A8985A" w:rsidR="00DC573F" w:rsidRPr="00DC573F" w:rsidRDefault="00DC573F" w:rsidP="008474CB">
                  <w:pPr>
                    <w:spacing w:line="276" w:lineRule="auto"/>
                    <w:jc w:val="both"/>
                    <w:rPr>
                      <w:szCs w:val="24"/>
                    </w:rPr>
                  </w:pPr>
                  <w:r w:rsidRPr="00DC573F">
                    <w:rPr>
                      <w:szCs w:val="24"/>
                    </w:rPr>
                    <w:t>Veuillez agréer, Madame/Monsieur, l’assurance de ma considération distinguée</w:t>
                  </w:r>
                </w:p>
              </w:tc>
            </w:tr>
            <w:tr w:rsidR="00DC573F" w:rsidRPr="00DC573F" w14:paraId="38FBE585" w14:textId="77777777" w:rsidTr="00587FC1">
              <w:trPr>
                <w:jc w:val="center"/>
              </w:trPr>
              <w:tc>
                <w:tcPr>
                  <w:tcW w:w="3993" w:type="dxa"/>
                </w:tcPr>
                <w:p w14:paraId="75AFCC2B" w14:textId="77777777" w:rsidR="008474CB" w:rsidRPr="00DC573F" w:rsidRDefault="008474CB" w:rsidP="008474CB">
                  <w:pPr>
                    <w:jc w:val="right"/>
                    <w:rPr>
                      <w:szCs w:val="24"/>
                    </w:rPr>
                  </w:pPr>
                </w:p>
              </w:tc>
              <w:tc>
                <w:tcPr>
                  <w:tcW w:w="6245" w:type="dxa"/>
                </w:tcPr>
                <w:p w14:paraId="74389012" w14:textId="77777777" w:rsidR="008474CB" w:rsidRPr="00DC573F" w:rsidRDefault="008474CB" w:rsidP="008474CB">
                  <w:pPr>
                    <w:jc w:val="right"/>
                    <w:rPr>
                      <w:szCs w:val="24"/>
                    </w:rPr>
                  </w:pPr>
                </w:p>
              </w:tc>
            </w:tr>
            <w:tr w:rsidR="00DC573F" w:rsidRPr="00DC573F" w14:paraId="67DBF41F" w14:textId="77777777" w:rsidTr="00587FC1">
              <w:trPr>
                <w:jc w:val="center"/>
              </w:trPr>
              <w:tc>
                <w:tcPr>
                  <w:tcW w:w="3993" w:type="dxa"/>
                </w:tcPr>
                <w:p w14:paraId="32A0F735" w14:textId="77777777" w:rsidR="008474CB" w:rsidRPr="00DC573F" w:rsidRDefault="008474CB" w:rsidP="008474CB">
                  <w:pPr>
                    <w:jc w:val="right"/>
                    <w:rPr>
                      <w:szCs w:val="24"/>
                    </w:rPr>
                  </w:pPr>
                </w:p>
              </w:tc>
              <w:tc>
                <w:tcPr>
                  <w:tcW w:w="6245" w:type="dxa"/>
                </w:tcPr>
                <w:p w14:paraId="64388890" w14:textId="087413D5" w:rsidR="008474CB" w:rsidRPr="00DC573F" w:rsidRDefault="00B02F70" w:rsidP="008474CB">
                  <w:pPr>
                    <w:jc w:val="right"/>
                    <w:rPr>
                      <w:szCs w:val="24"/>
                    </w:rPr>
                  </w:pPr>
                  <w:r w:rsidRPr="00DC573F">
                    <w:rPr>
                      <w:szCs w:val="24"/>
                    </w:rPr>
                    <w:t>Ouagadougou le 2</w:t>
                  </w:r>
                  <w:r w:rsidR="009C7932" w:rsidRPr="00DC573F">
                    <w:rPr>
                      <w:szCs w:val="24"/>
                    </w:rPr>
                    <w:t>8</w:t>
                  </w:r>
                  <w:r w:rsidRPr="00DC573F">
                    <w:rPr>
                      <w:szCs w:val="24"/>
                    </w:rPr>
                    <w:t>/0</w:t>
                  </w:r>
                  <w:r w:rsidR="009C7932" w:rsidRPr="00DC573F">
                    <w:rPr>
                      <w:szCs w:val="24"/>
                    </w:rPr>
                    <w:t>3</w:t>
                  </w:r>
                  <w:r w:rsidRPr="00DC573F">
                    <w:rPr>
                      <w:szCs w:val="24"/>
                    </w:rPr>
                    <w:t>/202</w:t>
                  </w:r>
                  <w:r w:rsidR="009C7932" w:rsidRPr="00DC573F">
                    <w:rPr>
                      <w:szCs w:val="24"/>
                    </w:rPr>
                    <w:t>6</w:t>
                  </w:r>
                  <w:r w:rsidR="008474CB" w:rsidRPr="00DC573F">
                    <w:rPr>
                      <w:szCs w:val="24"/>
                    </w:rPr>
                    <w:t>.</w:t>
                  </w:r>
                </w:p>
              </w:tc>
            </w:tr>
            <w:tr w:rsidR="00DC573F" w:rsidRPr="00DC573F" w14:paraId="1A29338C" w14:textId="77777777" w:rsidTr="00587FC1">
              <w:trPr>
                <w:jc w:val="center"/>
              </w:trPr>
              <w:tc>
                <w:tcPr>
                  <w:tcW w:w="3993" w:type="dxa"/>
                </w:tcPr>
                <w:p w14:paraId="7C31341B" w14:textId="77777777" w:rsidR="008474CB" w:rsidRPr="00DC573F" w:rsidRDefault="008474CB" w:rsidP="008474CB">
                  <w:pPr>
                    <w:jc w:val="right"/>
                    <w:rPr>
                      <w:szCs w:val="24"/>
                    </w:rPr>
                  </w:pPr>
                </w:p>
              </w:tc>
              <w:tc>
                <w:tcPr>
                  <w:tcW w:w="6245" w:type="dxa"/>
                </w:tcPr>
                <w:p w14:paraId="06A8F0C4" w14:textId="77777777" w:rsidR="008474CB" w:rsidRPr="00DC573F" w:rsidRDefault="008474CB" w:rsidP="008474CB">
                  <w:pPr>
                    <w:jc w:val="right"/>
                    <w:rPr>
                      <w:szCs w:val="24"/>
                    </w:rPr>
                  </w:pPr>
                </w:p>
              </w:tc>
            </w:tr>
            <w:tr w:rsidR="00DC573F" w:rsidRPr="00DC573F" w14:paraId="5732616A" w14:textId="77777777" w:rsidTr="00587FC1">
              <w:trPr>
                <w:jc w:val="center"/>
              </w:trPr>
              <w:tc>
                <w:tcPr>
                  <w:tcW w:w="3993" w:type="dxa"/>
                </w:tcPr>
                <w:p w14:paraId="39AB3902" w14:textId="77777777" w:rsidR="008474CB" w:rsidRPr="00DC573F" w:rsidRDefault="008474CB" w:rsidP="008474CB">
                  <w:pPr>
                    <w:jc w:val="right"/>
                    <w:rPr>
                      <w:szCs w:val="24"/>
                    </w:rPr>
                  </w:pPr>
                </w:p>
              </w:tc>
              <w:tc>
                <w:tcPr>
                  <w:tcW w:w="6245" w:type="dxa"/>
                  <w:shd w:val="clear" w:color="auto" w:fill="F2F2F2" w:themeFill="background1" w:themeFillShade="F2"/>
                </w:tcPr>
                <w:p w14:paraId="46B77F79" w14:textId="77777777" w:rsidR="009C7932" w:rsidRPr="00DC573F" w:rsidRDefault="009C7932" w:rsidP="009C7932">
                  <w:pPr>
                    <w:jc w:val="center"/>
                    <w:rPr>
                      <w:b/>
                      <w:bCs/>
                      <w:szCs w:val="24"/>
                    </w:rPr>
                  </w:pPr>
                  <w:r w:rsidRPr="00DC573F">
                    <w:rPr>
                      <w:b/>
                      <w:bCs/>
                      <w:szCs w:val="24"/>
                    </w:rPr>
                    <w:t>Le soumissionnaire</w:t>
                  </w:r>
                </w:p>
                <w:p w14:paraId="65701689" w14:textId="77777777" w:rsidR="00587FC1" w:rsidRPr="00DC573F" w:rsidRDefault="00587FC1" w:rsidP="00587FC1">
                  <w:pPr>
                    <w:jc w:val="center"/>
                    <w:rPr>
                      <w:szCs w:val="24"/>
                    </w:rPr>
                  </w:pPr>
                  <w:r w:rsidRPr="00DC573F">
                    <w:rPr>
                      <w:szCs w:val="24"/>
                    </w:rPr>
                    <w:t>----------</w:t>
                  </w:r>
                </w:p>
                <w:p w14:paraId="181D853A" w14:textId="77777777" w:rsidR="00587FC1" w:rsidRPr="00DC573F" w:rsidRDefault="00587FC1" w:rsidP="00587FC1">
                  <w:pPr>
                    <w:jc w:val="center"/>
                    <w:rPr>
                      <w:i/>
                      <w:iCs/>
                      <w:sz w:val="20"/>
                      <w:szCs w:val="22"/>
                    </w:rPr>
                  </w:pPr>
                  <w:r w:rsidRPr="00DC573F">
                    <w:rPr>
                      <w:i/>
                      <w:iCs/>
                      <w:sz w:val="20"/>
                      <w:szCs w:val="22"/>
                    </w:rPr>
                    <w:t>Le Directeur Général</w:t>
                  </w:r>
                </w:p>
                <w:p w14:paraId="529C9F52" w14:textId="77777777" w:rsidR="00BA6A9C" w:rsidRPr="00DC573F" w:rsidRDefault="00BA6A9C" w:rsidP="00587FC1">
                  <w:pPr>
                    <w:rPr>
                      <w:i/>
                      <w:iCs/>
                      <w:szCs w:val="24"/>
                    </w:rPr>
                  </w:pPr>
                </w:p>
                <w:p w14:paraId="3B871B7E" w14:textId="77777777" w:rsidR="00BA6A9C" w:rsidRPr="00DC573F" w:rsidRDefault="00BA6A9C" w:rsidP="00587FC1">
                  <w:pPr>
                    <w:rPr>
                      <w:i/>
                      <w:iCs/>
                      <w:szCs w:val="24"/>
                    </w:rPr>
                  </w:pPr>
                </w:p>
                <w:p w14:paraId="4B9044CB" w14:textId="77777777" w:rsidR="00BA6A9C" w:rsidRPr="00DC573F" w:rsidRDefault="00BA6A9C" w:rsidP="00587FC1">
                  <w:pPr>
                    <w:rPr>
                      <w:i/>
                      <w:iCs/>
                      <w:szCs w:val="24"/>
                    </w:rPr>
                  </w:pPr>
                </w:p>
                <w:p w14:paraId="02AD744C" w14:textId="77777777" w:rsidR="00587FC1" w:rsidRPr="00DC573F" w:rsidRDefault="00587FC1" w:rsidP="00587FC1">
                  <w:pPr>
                    <w:jc w:val="center"/>
                    <w:rPr>
                      <w:i/>
                      <w:iCs/>
                      <w:szCs w:val="24"/>
                    </w:rPr>
                  </w:pPr>
                </w:p>
                <w:p w14:paraId="46B2DF6E" w14:textId="70FA7EDE" w:rsidR="008474CB" w:rsidRPr="00331CFE" w:rsidRDefault="00587FC1" w:rsidP="00331CFE">
                  <w:pPr>
                    <w:jc w:val="center"/>
                    <w:rPr>
                      <w:b/>
                      <w:bCs/>
                      <w:szCs w:val="24"/>
                    </w:rPr>
                  </w:pPr>
                  <w:r w:rsidRPr="00DC573F">
                    <w:rPr>
                      <w:i/>
                      <w:iCs/>
                      <w:szCs w:val="24"/>
                    </w:rPr>
                    <w:t>Dûment habilité à signer pour et au nom d</w:t>
                  </w:r>
                  <w:r w:rsidR="009C7932" w:rsidRPr="00DC573F">
                    <w:rPr>
                      <w:i/>
                      <w:iCs/>
                      <w:szCs w:val="24"/>
                    </w:rPr>
                    <w:t xml:space="preserve">u </w:t>
                  </w:r>
                  <w:r w:rsidR="009C7932" w:rsidRPr="00DC573F">
                    <w:rPr>
                      <w:b/>
                      <w:bCs/>
                      <w:szCs w:val="24"/>
                    </w:rPr>
                    <w:t>soumissionnaire</w:t>
                  </w:r>
                </w:p>
              </w:tc>
            </w:tr>
          </w:tbl>
          <w:p w14:paraId="16947966" w14:textId="2B31D3D2" w:rsidR="008474CB" w:rsidRPr="00DC573F" w:rsidRDefault="008474CB" w:rsidP="00AB2915">
            <w:pPr>
              <w:suppressAutoHyphens/>
              <w:spacing w:after="200"/>
              <w:ind w:right="-72"/>
              <w:jc w:val="center"/>
              <w:rPr>
                <w:bCs/>
                <w:i/>
                <w:iCs/>
              </w:rPr>
            </w:pPr>
          </w:p>
        </w:tc>
      </w:tr>
    </w:tbl>
    <w:p w14:paraId="370E89D9" w14:textId="5DFFE1AA" w:rsidR="00DB68E6" w:rsidRDefault="00DB68E6" w:rsidP="00331CFE">
      <w:pPr>
        <w:spacing w:line="360" w:lineRule="auto"/>
        <w:jc w:val="center"/>
      </w:pPr>
      <w:r w:rsidRPr="0096655D">
        <w:t>//</w:t>
      </w:r>
    </w:p>
    <w:p w14:paraId="7DF82840" w14:textId="77777777" w:rsidR="00331CFE" w:rsidRDefault="00331CFE" w:rsidP="00331CFE">
      <w:pPr>
        <w:spacing w:line="360" w:lineRule="auto"/>
        <w:jc w:val="center"/>
      </w:pPr>
    </w:p>
    <w:p w14:paraId="418F9D4D" w14:textId="77777777" w:rsidR="00331CFE" w:rsidRDefault="00331CFE" w:rsidP="00331CFE">
      <w:pPr>
        <w:spacing w:line="360" w:lineRule="auto"/>
        <w:jc w:val="center"/>
      </w:pPr>
    </w:p>
    <w:p w14:paraId="332EF2B6" w14:textId="77777777" w:rsidR="00331CFE" w:rsidRDefault="00331CFE" w:rsidP="00331CFE">
      <w:pPr>
        <w:spacing w:line="360" w:lineRule="auto"/>
        <w:jc w:val="center"/>
      </w:pPr>
    </w:p>
    <w:p w14:paraId="54C223B7" w14:textId="77777777" w:rsidR="00331CFE" w:rsidRPr="0096655D" w:rsidRDefault="00331CFE" w:rsidP="00331CFE">
      <w:pPr>
        <w:spacing w:line="360" w:lineRule="auto"/>
        <w:jc w:val="center"/>
      </w:pPr>
    </w:p>
    <w:tbl>
      <w:tblPr>
        <w:tblStyle w:val="Grilledutableau5"/>
        <w:tblW w:w="10348" w:type="dxa"/>
        <w:jc w:val="center"/>
        <w:tblLook w:val="04A0" w:firstRow="1" w:lastRow="0" w:firstColumn="1" w:lastColumn="0" w:noHBand="0" w:noVBand="1"/>
      </w:tblPr>
      <w:tblGrid>
        <w:gridCol w:w="10464"/>
      </w:tblGrid>
      <w:tr w:rsidR="001C69F7" w:rsidRPr="0096655D" w14:paraId="5F615A7B" w14:textId="77777777" w:rsidTr="0020361C">
        <w:trPr>
          <w:jc w:val="center"/>
        </w:trPr>
        <w:tc>
          <w:tcPr>
            <w:tcW w:w="10348" w:type="dxa"/>
            <w:shd w:val="clear" w:color="auto" w:fill="F2F2F2" w:themeFill="background1" w:themeFillShade="F2"/>
          </w:tcPr>
          <w:p w14:paraId="43CB0A92" w14:textId="7928D568" w:rsidR="00DB68E6" w:rsidRPr="0096655D" w:rsidRDefault="00DB68E6" w:rsidP="00331CFE">
            <w:pPr>
              <w:pStyle w:val="Paragraphedeliste"/>
              <w:numPr>
                <w:ilvl w:val="0"/>
                <w:numId w:val="2"/>
              </w:numPr>
              <w:jc w:val="center"/>
              <w:rPr>
                <w:b/>
                <w:bCs/>
                <w:sz w:val="36"/>
                <w:szCs w:val="36"/>
              </w:rPr>
            </w:pPr>
            <w:r w:rsidRPr="0096655D">
              <w:rPr>
                <w:b/>
                <w:bCs/>
                <w:sz w:val="36"/>
                <w:szCs w:val="36"/>
              </w:rPr>
              <w:lastRenderedPageBreak/>
              <w:t>Lettre de soumission</w:t>
            </w:r>
          </w:p>
        </w:tc>
      </w:tr>
      <w:tr w:rsidR="001C69F7" w:rsidRPr="0096655D" w14:paraId="37CF2994" w14:textId="77777777" w:rsidTr="009F749C">
        <w:trPr>
          <w:trHeight w:val="64"/>
          <w:jc w:val="center"/>
        </w:trPr>
        <w:tc>
          <w:tcPr>
            <w:tcW w:w="10348" w:type="dxa"/>
          </w:tcPr>
          <w:p w14:paraId="34D8F98D" w14:textId="77777777" w:rsidR="00DB68E6" w:rsidRPr="0096655D" w:rsidRDefault="00DB68E6" w:rsidP="0020361C">
            <w:pPr>
              <w:suppressAutoHyphens/>
              <w:spacing w:after="200"/>
              <w:ind w:right="-72"/>
              <w:jc w:val="center"/>
              <w:rPr>
                <w:bCs/>
                <w:i/>
                <w:iCs/>
              </w:rPr>
            </w:pPr>
          </w:p>
          <w:tbl>
            <w:tblPr>
              <w:tblStyle w:val="Grilledutableau"/>
              <w:tblW w:w="10238" w:type="dxa"/>
              <w:jc w:val="center"/>
              <w:tblBorders>
                <w:insideH w:val="none" w:sz="0" w:space="0" w:color="auto"/>
                <w:insideV w:val="none" w:sz="0" w:space="0" w:color="auto"/>
              </w:tblBorders>
              <w:tblLook w:val="04A0" w:firstRow="1" w:lastRow="0" w:firstColumn="1" w:lastColumn="0" w:noHBand="0" w:noVBand="1"/>
            </w:tblPr>
            <w:tblGrid>
              <w:gridCol w:w="3996"/>
              <w:gridCol w:w="6242"/>
            </w:tblGrid>
            <w:tr w:rsidR="00712EBE" w:rsidRPr="0096655D" w14:paraId="6F2EF128" w14:textId="77777777" w:rsidTr="00585D68">
              <w:trPr>
                <w:jc w:val="center"/>
              </w:trPr>
              <w:tc>
                <w:tcPr>
                  <w:tcW w:w="10238" w:type="dxa"/>
                  <w:gridSpan w:val="2"/>
                  <w:tcBorders>
                    <w:top w:val="single" w:sz="4" w:space="0" w:color="auto"/>
                    <w:bottom w:val="single" w:sz="4" w:space="0" w:color="auto"/>
                  </w:tcBorders>
                  <w:shd w:val="clear" w:color="auto" w:fill="F2F2F2" w:themeFill="background1" w:themeFillShade="F2"/>
                </w:tcPr>
                <w:p w14:paraId="510CB2A9" w14:textId="77777777" w:rsidR="00712EBE" w:rsidRPr="0096655D" w:rsidRDefault="00712EBE" w:rsidP="00712EBE">
                  <w:pPr>
                    <w:tabs>
                      <w:tab w:val="left" w:pos="2872"/>
                    </w:tabs>
                    <w:jc w:val="center"/>
                    <w:rPr>
                      <w:b/>
                      <w:bCs/>
                      <w:sz w:val="40"/>
                      <w:szCs w:val="40"/>
                    </w:rPr>
                  </w:pPr>
                  <w:r w:rsidRPr="0096655D">
                    <w:rPr>
                      <w:b/>
                      <w:bCs/>
                      <w:sz w:val="40"/>
                      <w:szCs w:val="40"/>
                    </w:rPr>
                    <w:t>Lettre de soumission du lot 1</w:t>
                  </w:r>
                </w:p>
              </w:tc>
            </w:tr>
            <w:tr w:rsidR="00712EBE" w:rsidRPr="0096655D" w14:paraId="0371F528" w14:textId="77777777" w:rsidTr="00585D68">
              <w:trPr>
                <w:jc w:val="center"/>
              </w:trPr>
              <w:tc>
                <w:tcPr>
                  <w:tcW w:w="10238" w:type="dxa"/>
                  <w:gridSpan w:val="2"/>
                  <w:tcBorders>
                    <w:top w:val="single" w:sz="4" w:space="0" w:color="auto"/>
                  </w:tcBorders>
                </w:tcPr>
                <w:p w14:paraId="76E67DB8" w14:textId="77777777" w:rsidR="00712EBE" w:rsidRPr="00D07CF5" w:rsidRDefault="00712EBE" w:rsidP="00712EBE">
                  <w:pPr>
                    <w:jc w:val="both"/>
                    <w:rPr>
                      <w:b/>
                      <w:bCs/>
                      <w:sz w:val="10"/>
                      <w:szCs w:val="10"/>
                    </w:rPr>
                  </w:pPr>
                </w:p>
              </w:tc>
            </w:tr>
            <w:tr w:rsidR="00712EBE" w:rsidRPr="0096655D" w14:paraId="2103E818" w14:textId="77777777" w:rsidTr="00585D68">
              <w:trPr>
                <w:jc w:val="center"/>
              </w:trPr>
              <w:tc>
                <w:tcPr>
                  <w:tcW w:w="10238" w:type="dxa"/>
                  <w:gridSpan w:val="2"/>
                </w:tcPr>
                <w:p w14:paraId="45D6B601" w14:textId="00AA447D" w:rsidR="00712EBE" w:rsidRPr="00962E17" w:rsidRDefault="00712EBE" w:rsidP="00712EBE">
                  <w:pPr>
                    <w:spacing w:line="276" w:lineRule="auto"/>
                    <w:jc w:val="both"/>
                    <w:rPr>
                      <w:sz w:val="22"/>
                      <w:szCs w:val="22"/>
                    </w:rPr>
                  </w:pPr>
                  <w:r w:rsidRPr="00962E17">
                    <w:rPr>
                      <w:b/>
                      <w:bCs/>
                      <w:sz w:val="22"/>
                      <w:szCs w:val="22"/>
                    </w:rPr>
                    <w:t>Date de dépôt des Offres</w:t>
                  </w:r>
                  <w:r w:rsidRPr="00962E17">
                    <w:rPr>
                      <w:sz w:val="22"/>
                      <w:szCs w:val="22"/>
                    </w:rPr>
                    <w:t xml:space="preserve"> : </w:t>
                  </w:r>
                  <w:r w:rsidR="00EA0FEF" w:rsidRPr="00962E17">
                    <w:rPr>
                      <w:sz w:val="22"/>
                      <w:szCs w:val="22"/>
                    </w:rPr>
                    <w:t>24/04/2026</w:t>
                  </w:r>
                </w:p>
                <w:p w14:paraId="59112039" w14:textId="2A8F0BA3" w:rsidR="00712EBE" w:rsidRPr="00962E17" w:rsidRDefault="00712EBE" w:rsidP="00712EBE">
                  <w:pPr>
                    <w:spacing w:line="276" w:lineRule="auto"/>
                    <w:jc w:val="both"/>
                    <w:rPr>
                      <w:b/>
                      <w:bCs/>
                      <w:sz w:val="22"/>
                      <w:szCs w:val="22"/>
                    </w:rPr>
                  </w:pPr>
                  <w:r w:rsidRPr="00962E17">
                    <w:rPr>
                      <w:b/>
                      <w:bCs/>
                      <w:sz w:val="22"/>
                      <w:szCs w:val="22"/>
                    </w:rPr>
                    <w:t>AOOI :</w:t>
                  </w:r>
                  <w:r w:rsidRPr="00962E17">
                    <w:rPr>
                      <w:sz w:val="22"/>
                      <w:szCs w:val="22"/>
                    </w:rPr>
                    <w:t xml:space="preserve"> N° 0</w:t>
                  </w:r>
                  <w:r w:rsidR="00F02ABC" w:rsidRPr="00962E17">
                    <w:rPr>
                      <w:sz w:val="22"/>
                      <w:szCs w:val="22"/>
                    </w:rPr>
                    <w:t>01</w:t>
                  </w:r>
                  <w:r w:rsidR="00EA0FEF" w:rsidRPr="00962E17">
                    <w:rPr>
                      <w:sz w:val="22"/>
                      <w:szCs w:val="22"/>
                    </w:rPr>
                    <w:t>3</w:t>
                  </w:r>
                  <w:r w:rsidRPr="00962E17">
                    <w:rPr>
                      <w:sz w:val="22"/>
                      <w:szCs w:val="22"/>
                    </w:rPr>
                    <w:t>/202</w:t>
                  </w:r>
                  <w:r w:rsidR="00EA0FEF" w:rsidRPr="00962E17">
                    <w:rPr>
                      <w:sz w:val="22"/>
                      <w:szCs w:val="22"/>
                    </w:rPr>
                    <w:t>6</w:t>
                  </w:r>
                  <w:r w:rsidR="00AE07F6" w:rsidRPr="00962E17">
                    <w:rPr>
                      <w:sz w:val="22"/>
                      <w:szCs w:val="22"/>
                    </w:rPr>
                    <w:t xml:space="preserve">  </w:t>
                  </w:r>
                </w:p>
                <w:p w14:paraId="010E1F13" w14:textId="77777777" w:rsidR="00712EBE" w:rsidRPr="00962E17" w:rsidRDefault="00712EBE" w:rsidP="00712EBE">
                  <w:pPr>
                    <w:spacing w:line="276" w:lineRule="auto"/>
                    <w:jc w:val="both"/>
                    <w:rPr>
                      <w:sz w:val="22"/>
                      <w:szCs w:val="22"/>
                    </w:rPr>
                  </w:pPr>
                  <w:r w:rsidRPr="00962E17">
                    <w:rPr>
                      <w:b/>
                      <w:bCs/>
                      <w:sz w:val="22"/>
                      <w:szCs w:val="22"/>
                    </w:rPr>
                    <w:t>Variante :</w:t>
                  </w:r>
                  <w:r w:rsidRPr="00962E17">
                    <w:rPr>
                      <w:sz w:val="22"/>
                      <w:szCs w:val="22"/>
                    </w:rPr>
                    <w:t xml:space="preserve"> Néant</w:t>
                  </w:r>
                </w:p>
                <w:p w14:paraId="15CAD2C1" w14:textId="77777777" w:rsidR="00712EBE" w:rsidRPr="00962E17" w:rsidRDefault="00712EBE" w:rsidP="00712EBE">
                  <w:pPr>
                    <w:spacing w:line="276" w:lineRule="auto"/>
                    <w:jc w:val="both"/>
                    <w:rPr>
                      <w:sz w:val="22"/>
                      <w:szCs w:val="22"/>
                    </w:rPr>
                  </w:pPr>
                  <w:r w:rsidRPr="00962E17">
                    <w:rPr>
                      <w:b/>
                      <w:bCs/>
                      <w:sz w:val="22"/>
                      <w:szCs w:val="22"/>
                    </w:rPr>
                    <w:t>A :</w:t>
                  </w:r>
                  <w:r w:rsidRPr="00962E17">
                    <w:rPr>
                      <w:sz w:val="22"/>
                      <w:szCs w:val="22"/>
                    </w:rPr>
                    <w:t xml:space="preserve"> Société Nationale d’Electricité du Burkina (SONABEL)</w:t>
                  </w:r>
                </w:p>
              </w:tc>
            </w:tr>
            <w:tr w:rsidR="00712EBE" w:rsidRPr="0096655D" w14:paraId="443D65C5" w14:textId="77777777" w:rsidTr="00585D68">
              <w:trPr>
                <w:jc w:val="center"/>
              </w:trPr>
              <w:tc>
                <w:tcPr>
                  <w:tcW w:w="10238" w:type="dxa"/>
                  <w:gridSpan w:val="2"/>
                </w:tcPr>
                <w:p w14:paraId="2DEBA59E" w14:textId="77777777" w:rsidR="00712EBE" w:rsidRPr="00D07CF5" w:rsidRDefault="00712EBE" w:rsidP="00712EBE">
                  <w:pPr>
                    <w:spacing w:line="276" w:lineRule="auto"/>
                    <w:jc w:val="both"/>
                    <w:rPr>
                      <w:sz w:val="10"/>
                      <w:szCs w:val="10"/>
                    </w:rPr>
                  </w:pPr>
                </w:p>
              </w:tc>
            </w:tr>
            <w:tr w:rsidR="00712EBE" w:rsidRPr="0096655D" w14:paraId="22846D9C" w14:textId="77777777" w:rsidTr="00585D68">
              <w:trPr>
                <w:jc w:val="center"/>
              </w:trPr>
              <w:tc>
                <w:tcPr>
                  <w:tcW w:w="10238" w:type="dxa"/>
                  <w:gridSpan w:val="2"/>
                </w:tcPr>
                <w:p w14:paraId="0275FDB7" w14:textId="77777777" w:rsidR="00712EBE" w:rsidRPr="00962E17" w:rsidRDefault="00712EBE" w:rsidP="00712EBE">
                  <w:pPr>
                    <w:spacing w:after="200"/>
                    <w:rPr>
                      <w:sz w:val="22"/>
                      <w:szCs w:val="22"/>
                    </w:rPr>
                  </w:pPr>
                  <w:r w:rsidRPr="00962E17">
                    <w:rPr>
                      <w:sz w:val="22"/>
                      <w:szCs w:val="22"/>
                    </w:rPr>
                    <w:t xml:space="preserve">Nous, les soussignés attestent que : </w:t>
                  </w:r>
                </w:p>
                <w:p w14:paraId="039307B0" w14:textId="77777777" w:rsidR="00712EBE" w:rsidRPr="00962E17" w:rsidRDefault="00712EBE" w:rsidP="00BB40E2">
                  <w:pPr>
                    <w:numPr>
                      <w:ilvl w:val="0"/>
                      <w:numId w:val="7"/>
                    </w:numPr>
                    <w:tabs>
                      <w:tab w:val="clear" w:pos="360"/>
                      <w:tab w:val="left" w:pos="540"/>
                      <w:tab w:val="right" w:pos="9000"/>
                    </w:tabs>
                    <w:spacing w:after="200"/>
                    <w:ind w:left="540" w:hanging="540"/>
                    <w:rPr>
                      <w:sz w:val="22"/>
                      <w:szCs w:val="22"/>
                    </w:rPr>
                  </w:pPr>
                  <w:r w:rsidRPr="00962E17">
                    <w:rPr>
                      <w:sz w:val="22"/>
                      <w:szCs w:val="22"/>
                    </w:rPr>
                    <w:t>Nous avons examiné le Dossier d’appel d’offres, y compris l’additif/ les additifs No. :</w:t>
                  </w:r>
                  <w:r w:rsidRPr="00962E17">
                    <w:rPr>
                      <w:bCs/>
                      <w:i/>
                      <w:iCs/>
                      <w:sz w:val="22"/>
                      <w:szCs w:val="22"/>
                    </w:rPr>
                    <w:t xml:space="preserve"> Néant ;</w:t>
                  </w:r>
                  <w:r w:rsidRPr="00962E17">
                    <w:rPr>
                      <w:sz w:val="22"/>
                      <w:szCs w:val="22"/>
                    </w:rPr>
                    <w:t xml:space="preserve"> et n’avons aucune réserve à leur égard ;</w:t>
                  </w:r>
                </w:p>
                <w:p w14:paraId="7E5A5AAF" w14:textId="77777777" w:rsidR="00CB240B" w:rsidRPr="00962E17" w:rsidRDefault="00712EBE" w:rsidP="00BB40E2">
                  <w:pPr>
                    <w:numPr>
                      <w:ilvl w:val="0"/>
                      <w:numId w:val="7"/>
                    </w:numPr>
                    <w:tabs>
                      <w:tab w:val="clear" w:pos="360"/>
                      <w:tab w:val="left" w:pos="540"/>
                      <w:tab w:val="right" w:pos="9000"/>
                    </w:tabs>
                    <w:spacing w:after="200"/>
                    <w:ind w:left="540" w:hanging="540"/>
                    <w:rPr>
                      <w:i/>
                      <w:iCs/>
                      <w:sz w:val="22"/>
                      <w:szCs w:val="22"/>
                    </w:rPr>
                  </w:pPr>
                  <w:r w:rsidRPr="00962E17">
                    <w:rPr>
                      <w:sz w:val="22"/>
                      <w:szCs w:val="22"/>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962E17">
                    <w:rPr>
                      <w:b/>
                      <w:i/>
                      <w:iCs/>
                      <w:sz w:val="22"/>
                      <w:szCs w:val="22"/>
                    </w:rPr>
                    <w:tab/>
                    <w:t xml:space="preserve">Lot 1 : </w:t>
                  </w:r>
                  <w:r w:rsidR="00AE07F6" w:rsidRPr="00962E17">
                    <w:rPr>
                      <w:b/>
                      <w:i/>
                      <w:iCs/>
                      <w:sz w:val="22"/>
                      <w:szCs w:val="22"/>
                    </w:rPr>
                    <w:t>F</w:t>
                  </w:r>
                  <w:r w:rsidR="00AE07F6" w:rsidRPr="00962E17">
                    <w:rPr>
                      <w:rFonts w:eastAsia="Calibri"/>
                      <w:b/>
                      <w:i/>
                      <w:iCs/>
                      <w:color w:val="000000" w:themeColor="text1"/>
                      <w:sz w:val="22"/>
                      <w:szCs w:val="22"/>
                    </w:rPr>
                    <w:t>ourniture de câbles basse tension </w:t>
                  </w:r>
                </w:p>
                <w:p w14:paraId="57018517" w14:textId="77832CCB" w:rsidR="00712EBE" w:rsidRPr="00962E17" w:rsidRDefault="00712EBE" w:rsidP="00BB40E2">
                  <w:pPr>
                    <w:numPr>
                      <w:ilvl w:val="0"/>
                      <w:numId w:val="7"/>
                    </w:numPr>
                    <w:tabs>
                      <w:tab w:val="clear" w:pos="360"/>
                      <w:tab w:val="left" w:pos="540"/>
                      <w:tab w:val="right" w:pos="9000"/>
                    </w:tabs>
                    <w:spacing w:after="200"/>
                    <w:ind w:left="540" w:hanging="540"/>
                    <w:rPr>
                      <w:sz w:val="22"/>
                      <w:szCs w:val="22"/>
                    </w:rPr>
                  </w:pPr>
                  <w:r w:rsidRPr="00962E17">
                    <w:rPr>
                      <w:sz w:val="22"/>
                      <w:szCs w:val="22"/>
                    </w:rPr>
                    <w:t>Le prix total de notre offre, hors rabais offerts à l’alinéa (d) ci-après est de :</w:t>
                  </w:r>
                </w:p>
                <w:p w14:paraId="705B9938" w14:textId="44748BAF" w:rsidR="00712EBE" w:rsidRPr="00962E17" w:rsidRDefault="00712EBE" w:rsidP="00BB40E2">
                  <w:pPr>
                    <w:pStyle w:val="Paragraphedeliste"/>
                    <w:numPr>
                      <w:ilvl w:val="0"/>
                      <w:numId w:val="8"/>
                    </w:numPr>
                    <w:tabs>
                      <w:tab w:val="left" w:pos="540"/>
                      <w:tab w:val="right" w:pos="9000"/>
                    </w:tabs>
                    <w:spacing w:after="200"/>
                    <w:rPr>
                      <w:b/>
                      <w:bCs/>
                      <w:sz w:val="22"/>
                      <w:szCs w:val="22"/>
                    </w:rPr>
                  </w:pPr>
                  <w:r w:rsidRPr="00962E17">
                    <w:rPr>
                      <w:sz w:val="22"/>
                      <w:szCs w:val="22"/>
                    </w:rPr>
                    <w:t xml:space="preserve"> </w:t>
                  </w:r>
                  <w:r w:rsidRPr="00962E17">
                    <w:rPr>
                      <w:b/>
                      <w:bCs/>
                      <w:i/>
                      <w:sz w:val="22"/>
                      <w:szCs w:val="22"/>
                    </w:rPr>
                    <w:t>Montant hors taxes :</w:t>
                  </w:r>
                </w:p>
                <w:p w14:paraId="0511FFB2" w14:textId="27E2AB4B" w:rsidR="00712EBE" w:rsidRPr="00962E17" w:rsidRDefault="00712EBE" w:rsidP="00BB40E2">
                  <w:pPr>
                    <w:pStyle w:val="Paragraphedeliste"/>
                    <w:numPr>
                      <w:ilvl w:val="0"/>
                      <w:numId w:val="8"/>
                    </w:numPr>
                    <w:tabs>
                      <w:tab w:val="left" w:pos="540"/>
                      <w:tab w:val="right" w:pos="9000"/>
                    </w:tabs>
                    <w:spacing w:after="200"/>
                    <w:rPr>
                      <w:b/>
                      <w:bCs/>
                      <w:sz w:val="22"/>
                      <w:szCs w:val="22"/>
                    </w:rPr>
                  </w:pPr>
                  <w:r w:rsidRPr="00962E17">
                    <w:rPr>
                      <w:b/>
                      <w:bCs/>
                      <w:i/>
                      <w:sz w:val="22"/>
                      <w:szCs w:val="22"/>
                    </w:rPr>
                    <w:t>Montant de la TVA :</w:t>
                  </w:r>
                </w:p>
                <w:p w14:paraId="1E8AF701" w14:textId="71912BD8" w:rsidR="00712EBE" w:rsidRPr="00962E17" w:rsidRDefault="00712EBE" w:rsidP="00BB40E2">
                  <w:pPr>
                    <w:pStyle w:val="Paragraphedeliste"/>
                    <w:numPr>
                      <w:ilvl w:val="0"/>
                      <w:numId w:val="8"/>
                    </w:numPr>
                    <w:rPr>
                      <w:b/>
                      <w:bCs/>
                      <w:i/>
                      <w:sz w:val="22"/>
                      <w:szCs w:val="22"/>
                    </w:rPr>
                  </w:pPr>
                  <w:r w:rsidRPr="00962E17">
                    <w:rPr>
                      <w:b/>
                      <w:bCs/>
                      <w:i/>
                      <w:sz w:val="22"/>
                      <w:szCs w:val="22"/>
                    </w:rPr>
                    <w:t>Montant TTC :</w:t>
                  </w:r>
                </w:p>
                <w:p w14:paraId="5432A2B3" w14:textId="77777777" w:rsidR="00712EBE" w:rsidRPr="00962E17" w:rsidRDefault="00712EBE" w:rsidP="00BB40E2">
                  <w:pPr>
                    <w:numPr>
                      <w:ilvl w:val="0"/>
                      <w:numId w:val="7"/>
                    </w:numPr>
                    <w:tabs>
                      <w:tab w:val="clear" w:pos="360"/>
                      <w:tab w:val="left" w:pos="540"/>
                      <w:tab w:val="right" w:pos="9000"/>
                    </w:tabs>
                    <w:spacing w:after="200"/>
                    <w:ind w:left="540" w:hanging="540"/>
                    <w:rPr>
                      <w:sz w:val="22"/>
                      <w:szCs w:val="22"/>
                    </w:rPr>
                  </w:pPr>
                  <w:r w:rsidRPr="00962E17">
                    <w:rPr>
                      <w:sz w:val="22"/>
                      <w:szCs w:val="22"/>
                    </w:rPr>
                    <w:t xml:space="preserve">Les rabais offerts et les modalités d’application desdits rabais sont les suivants : </w:t>
                  </w:r>
                  <w:r w:rsidRPr="00962E17">
                    <w:rPr>
                      <w:sz w:val="22"/>
                      <w:szCs w:val="22"/>
                      <w:highlight w:val="yellow"/>
                    </w:rPr>
                    <w:t>Néant</w:t>
                  </w:r>
                </w:p>
                <w:p w14:paraId="359895DA" w14:textId="77777777" w:rsidR="00712EBE" w:rsidRPr="00962E17" w:rsidRDefault="00712EBE" w:rsidP="00BB40E2">
                  <w:pPr>
                    <w:numPr>
                      <w:ilvl w:val="0"/>
                      <w:numId w:val="7"/>
                    </w:numPr>
                    <w:tabs>
                      <w:tab w:val="clear" w:pos="360"/>
                      <w:tab w:val="left" w:pos="540"/>
                      <w:tab w:val="right" w:pos="9000"/>
                    </w:tabs>
                    <w:spacing w:after="200"/>
                    <w:ind w:left="540" w:hanging="540"/>
                    <w:rPr>
                      <w:sz w:val="22"/>
                      <w:szCs w:val="22"/>
                    </w:rPr>
                  </w:pPr>
                  <w:r w:rsidRPr="00962E17">
                    <w:rPr>
                      <w:sz w:val="22"/>
                      <w:szCs w:val="22"/>
                    </w:rPr>
                    <w:t>Notre offre demeurera valide pendant la période requise à la clause 19.1 des Instructions aux Candidats à compter de la date limite fixée pour la remise des offres à la clause 23.1 des Instructions aux Candidats ; cette offre continuera de nous engager et pourra être acceptée à tout moment avant l’expiration de cette période ;</w:t>
                  </w:r>
                </w:p>
                <w:p w14:paraId="39B9AA75" w14:textId="77777777" w:rsidR="00712EBE" w:rsidRPr="00962E17" w:rsidRDefault="00712EBE" w:rsidP="00BB40E2">
                  <w:pPr>
                    <w:numPr>
                      <w:ilvl w:val="0"/>
                      <w:numId w:val="7"/>
                    </w:numPr>
                    <w:tabs>
                      <w:tab w:val="clear" w:pos="360"/>
                      <w:tab w:val="left" w:pos="540"/>
                      <w:tab w:val="right" w:pos="9000"/>
                    </w:tabs>
                    <w:spacing w:after="200"/>
                    <w:ind w:left="540" w:hanging="540"/>
                    <w:rPr>
                      <w:sz w:val="22"/>
                      <w:szCs w:val="22"/>
                    </w:rPr>
                  </w:pPr>
                  <w:r w:rsidRPr="00962E17">
                    <w:rPr>
                      <w:sz w:val="22"/>
                      <w:szCs w:val="22"/>
                    </w:rPr>
                    <w:t>Si notre offre est acceptée, nous nous engageons à fournir une garantie de bonne exécution du Marché conformément à la Clause 44 des Instructions aux Candidats et au CCAG ;</w:t>
                  </w:r>
                </w:p>
                <w:p w14:paraId="22CD1150" w14:textId="77777777" w:rsidR="00712EBE" w:rsidRPr="00962E17" w:rsidRDefault="00712EBE" w:rsidP="00BB40E2">
                  <w:pPr>
                    <w:numPr>
                      <w:ilvl w:val="0"/>
                      <w:numId w:val="7"/>
                    </w:numPr>
                    <w:tabs>
                      <w:tab w:val="clear" w:pos="360"/>
                      <w:tab w:val="left" w:pos="540"/>
                      <w:tab w:val="right" w:pos="9000"/>
                    </w:tabs>
                    <w:spacing w:after="200"/>
                    <w:ind w:left="540" w:hanging="540"/>
                    <w:rPr>
                      <w:sz w:val="22"/>
                      <w:szCs w:val="22"/>
                    </w:rPr>
                  </w:pPr>
                  <w:r w:rsidRPr="00962E17">
                    <w:rPr>
                      <w:sz w:val="22"/>
                      <w:szCs w:val="22"/>
                    </w:rPr>
                    <w:t>Notre candidature, ainsi que tous sous-traitants ou fournisseurs intervenant en rapport avec une quelconque partie du Marché, ne tombent pas sous les conditions d’exclusion de la clause 4.2 des Instructions aux Candidats</w:t>
                  </w:r>
                  <w:r w:rsidRPr="00962E17">
                    <w:rPr>
                      <w:iCs/>
                      <w:sz w:val="22"/>
                      <w:szCs w:val="22"/>
                    </w:rPr>
                    <w:t>.</w:t>
                  </w:r>
                </w:p>
                <w:p w14:paraId="301DF67E" w14:textId="77777777" w:rsidR="00712EBE" w:rsidRPr="00962E17" w:rsidRDefault="00712EBE" w:rsidP="00BB40E2">
                  <w:pPr>
                    <w:numPr>
                      <w:ilvl w:val="0"/>
                      <w:numId w:val="7"/>
                    </w:numPr>
                    <w:tabs>
                      <w:tab w:val="clear" w:pos="360"/>
                      <w:tab w:val="left" w:pos="540"/>
                      <w:tab w:val="right" w:pos="9000"/>
                    </w:tabs>
                    <w:spacing w:after="200"/>
                    <w:ind w:left="540" w:hanging="540"/>
                    <w:rPr>
                      <w:sz w:val="22"/>
                      <w:szCs w:val="22"/>
                    </w:rPr>
                  </w:pPr>
                  <w:r w:rsidRPr="00962E17">
                    <w:rPr>
                      <w:sz w:val="22"/>
                      <w:szCs w:val="22"/>
                    </w:rPr>
                    <w:t>Nous ne nous trouvons pas dans une situation de conflit d’intérêt définie à la clause 4.4 des Instructions aux Candidats.</w:t>
                  </w:r>
                </w:p>
                <w:p w14:paraId="0885FDBE" w14:textId="77777777" w:rsidR="00712EBE" w:rsidRPr="00962E17" w:rsidRDefault="00712EBE" w:rsidP="00BB40E2">
                  <w:pPr>
                    <w:numPr>
                      <w:ilvl w:val="0"/>
                      <w:numId w:val="7"/>
                    </w:numPr>
                    <w:tabs>
                      <w:tab w:val="clear" w:pos="360"/>
                      <w:tab w:val="left" w:pos="540"/>
                      <w:tab w:val="right" w:pos="9000"/>
                    </w:tabs>
                    <w:spacing w:after="200"/>
                    <w:ind w:left="540" w:hanging="540"/>
                    <w:rPr>
                      <w:sz w:val="22"/>
                      <w:szCs w:val="22"/>
                    </w:rPr>
                  </w:pPr>
                  <w:r w:rsidRPr="00962E17">
                    <w:rPr>
                      <w:sz w:val="22"/>
                      <w:szCs w:val="22"/>
                    </w:rPr>
                    <w:t>Nous nous engageons à ne pas octroyer ou promettre d'octroyer à toute personne intervenant à quelque titre que ce soit dans la procédure de passation du marché un avantage indu, pécuniaire ou autre, directement ou par des intermédiaires, en vue d'obtenir le marché, et en général à respecter l’éthique et la déontologie dans les marchés publics et les délégations de service public,</w:t>
                  </w:r>
                </w:p>
                <w:p w14:paraId="17641DD2" w14:textId="77777777" w:rsidR="00712EBE" w:rsidRPr="00962E17" w:rsidRDefault="00712EBE" w:rsidP="00BB40E2">
                  <w:pPr>
                    <w:pStyle w:val="Outline1"/>
                    <w:keepNext w:val="0"/>
                    <w:numPr>
                      <w:ilvl w:val="0"/>
                      <w:numId w:val="7"/>
                    </w:numPr>
                    <w:spacing w:before="0"/>
                    <w:rPr>
                      <w:kern w:val="0"/>
                      <w:sz w:val="22"/>
                      <w:szCs w:val="22"/>
                    </w:rPr>
                  </w:pPr>
                  <w:r w:rsidRPr="00962E17">
                    <w:rPr>
                      <w:kern w:val="0"/>
                      <w:sz w:val="22"/>
                      <w:szCs w:val="22"/>
                    </w:rPr>
                    <w:t>Il est entendu que la présente offre, et votre acceptation écrite de ladite offre figurant dans la notification d’attribution du Marché que vous nous adresserez tiendra lieu de contrat entre nous, jusqu’à ce qu’un marché formel soit établi et signé.</w:t>
                  </w:r>
                </w:p>
                <w:p w14:paraId="76D8B2D0" w14:textId="77777777" w:rsidR="00712EBE" w:rsidRPr="00962E17" w:rsidRDefault="00712EBE" w:rsidP="00712EBE">
                  <w:pPr>
                    <w:ind w:left="540" w:hanging="540"/>
                    <w:rPr>
                      <w:sz w:val="22"/>
                      <w:szCs w:val="22"/>
                    </w:rPr>
                  </w:pPr>
                </w:p>
                <w:p w14:paraId="7250D83C" w14:textId="77777777" w:rsidR="00712EBE" w:rsidRPr="00962E17" w:rsidRDefault="00712EBE" w:rsidP="00BB40E2">
                  <w:pPr>
                    <w:pStyle w:val="Outline1"/>
                    <w:keepNext w:val="0"/>
                    <w:numPr>
                      <w:ilvl w:val="0"/>
                      <w:numId w:val="7"/>
                    </w:numPr>
                    <w:spacing w:before="0"/>
                    <w:rPr>
                      <w:kern w:val="0"/>
                      <w:sz w:val="22"/>
                      <w:szCs w:val="22"/>
                    </w:rPr>
                  </w:pPr>
                  <w:r w:rsidRPr="00962E17">
                    <w:rPr>
                      <w:kern w:val="0"/>
                      <w:sz w:val="22"/>
                      <w:szCs w:val="22"/>
                    </w:rPr>
                    <w:t>Il est entendu par nous que vous n’êtes pas tenus d’accepter l’offre conforme évaluée la moins disante, ni l’une quelconque des offres que vous pouvez recevoir.</w:t>
                  </w:r>
                </w:p>
              </w:tc>
            </w:tr>
            <w:tr w:rsidR="00712EBE" w:rsidRPr="0096655D" w14:paraId="3DD6DCC8" w14:textId="77777777" w:rsidTr="00585D68">
              <w:trPr>
                <w:jc w:val="center"/>
              </w:trPr>
              <w:tc>
                <w:tcPr>
                  <w:tcW w:w="3996" w:type="dxa"/>
                </w:tcPr>
                <w:p w14:paraId="4D6DBE3B" w14:textId="77777777" w:rsidR="00712EBE" w:rsidRPr="00D07CF5" w:rsidRDefault="00712EBE" w:rsidP="00712EBE">
                  <w:pPr>
                    <w:jc w:val="right"/>
                    <w:rPr>
                      <w:sz w:val="10"/>
                      <w:szCs w:val="10"/>
                    </w:rPr>
                  </w:pPr>
                </w:p>
              </w:tc>
              <w:tc>
                <w:tcPr>
                  <w:tcW w:w="6242" w:type="dxa"/>
                </w:tcPr>
                <w:p w14:paraId="0627BEFE" w14:textId="77777777" w:rsidR="00712EBE" w:rsidRPr="00D07CF5" w:rsidRDefault="00712EBE" w:rsidP="00712EBE">
                  <w:pPr>
                    <w:jc w:val="right"/>
                    <w:rPr>
                      <w:sz w:val="10"/>
                      <w:szCs w:val="10"/>
                    </w:rPr>
                  </w:pPr>
                </w:p>
              </w:tc>
            </w:tr>
            <w:tr w:rsidR="00712EBE" w:rsidRPr="0096655D" w14:paraId="67F4BFED" w14:textId="77777777" w:rsidTr="00585D68">
              <w:trPr>
                <w:jc w:val="center"/>
              </w:trPr>
              <w:tc>
                <w:tcPr>
                  <w:tcW w:w="3996" w:type="dxa"/>
                </w:tcPr>
                <w:p w14:paraId="76E0BB92" w14:textId="77777777" w:rsidR="00712EBE" w:rsidRPr="0096655D" w:rsidRDefault="00712EBE" w:rsidP="00712EBE">
                  <w:pPr>
                    <w:jc w:val="right"/>
                    <w:rPr>
                      <w:szCs w:val="24"/>
                    </w:rPr>
                  </w:pPr>
                </w:p>
              </w:tc>
              <w:tc>
                <w:tcPr>
                  <w:tcW w:w="6242" w:type="dxa"/>
                </w:tcPr>
                <w:p w14:paraId="2688C4DB" w14:textId="7233D10F" w:rsidR="00712EBE" w:rsidRPr="0096655D" w:rsidRDefault="00B33FCF" w:rsidP="00712EBE">
                  <w:pPr>
                    <w:jc w:val="right"/>
                    <w:rPr>
                      <w:szCs w:val="24"/>
                    </w:rPr>
                  </w:pPr>
                  <w:r w:rsidRPr="003A0556">
                    <w:rPr>
                      <w:b/>
                      <w:bCs/>
                      <w:szCs w:val="24"/>
                    </w:rPr>
                    <w:t>Ouagadougou le 2</w:t>
                  </w:r>
                  <w:r w:rsidR="003A0556" w:rsidRPr="003A0556">
                    <w:rPr>
                      <w:b/>
                      <w:bCs/>
                      <w:szCs w:val="24"/>
                    </w:rPr>
                    <w:t>4</w:t>
                  </w:r>
                  <w:r w:rsidRPr="003A0556">
                    <w:rPr>
                      <w:b/>
                      <w:bCs/>
                      <w:szCs w:val="24"/>
                    </w:rPr>
                    <w:t>/0</w:t>
                  </w:r>
                  <w:r w:rsidR="003A0556" w:rsidRPr="003A0556">
                    <w:rPr>
                      <w:b/>
                      <w:bCs/>
                      <w:szCs w:val="24"/>
                    </w:rPr>
                    <w:t>4</w:t>
                  </w:r>
                  <w:r w:rsidRPr="003A0556">
                    <w:rPr>
                      <w:b/>
                      <w:bCs/>
                      <w:szCs w:val="24"/>
                    </w:rPr>
                    <w:t>/202</w:t>
                  </w:r>
                  <w:r w:rsidR="00CB240B" w:rsidRPr="003A0556">
                    <w:rPr>
                      <w:b/>
                      <w:bCs/>
                      <w:szCs w:val="24"/>
                    </w:rPr>
                    <w:t>6</w:t>
                  </w:r>
                  <w:r w:rsidRPr="0096655D">
                    <w:rPr>
                      <w:szCs w:val="24"/>
                    </w:rPr>
                    <w:t>.</w:t>
                  </w:r>
                </w:p>
              </w:tc>
            </w:tr>
            <w:tr w:rsidR="00712EBE" w:rsidRPr="0096655D" w14:paraId="2C5BB36F" w14:textId="77777777" w:rsidTr="00585D68">
              <w:trPr>
                <w:jc w:val="center"/>
              </w:trPr>
              <w:tc>
                <w:tcPr>
                  <w:tcW w:w="3996" w:type="dxa"/>
                </w:tcPr>
                <w:p w14:paraId="3373D40B" w14:textId="77777777" w:rsidR="00712EBE" w:rsidRPr="00D07CF5" w:rsidRDefault="00712EBE" w:rsidP="00712EBE">
                  <w:pPr>
                    <w:jc w:val="right"/>
                    <w:rPr>
                      <w:sz w:val="10"/>
                      <w:szCs w:val="10"/>
                    </w:rPr>
                  </w:pPr>
                </w:p>
              </w:tc>
              <w:tc>
                <w:tcPr>
                  <w:tcW w:w="6242" w:type="dxa"/>
                </w:tcPr>
                <w:p w14:paraId="7D9A87E1" w14:textId="77777777" w:rsidR="00712EBE" w:rsidRPr="00D07CF5" w:rsidRDefault="00712EBE" w:rsidP="00712EBE">
                  <w:pPr>
                    <w:jc w:val="right"/>
                    <w:rPr>
                      <w:sz w:val="10"/>
                      <w:szCs w:val="10"/>
                    </w:rPr>
                  </w:pPr>
                </w:p>
              </w:tc>
            </w:tr>
            <w:tr w:rsidR="00712EBE" w:rsidRPr="0096655D" w14:paraId="01ECA596" w14:textId="77777777" w:rsidTr="00585D68">
              <w:trPr>
                <w:jc w:val="center"/>
              </w:trPr>
              <w:tc>
                <w:tcPr>
                  <w:tcW w:w="3996" w:type="dxa"/>
                </w:tcPr>
                <w:p w14:paraId="54FF63FE" w14:textId="77777777" w:rsidR="00712EBE" w:rsidRPr="0096655D" w:rsidRDefault="00712EBE" w:rsidP="00712EBE">
                  <w:pPr>
                    <w:jc w:val="right"/>
                    <w:rPr>
                      <w:szCs w:val="24"/>
                    </w:rPr>
                  </w:pPr>
                </w:p>
              </w:tc>
              <w:tc>
                <w:tcPr>
                  <w:tcW w:w="6242" w:type="dxa"/>
                  <w:shd w:val="clear" w:color="auto" w:fill="F2F2F2" w:themeFill="background1" w:themeFillShade="F2"/>
                </w:tcPr>
                <w:p w14:paraId="33EE17D7" w14:textId="0E6605F0" w:rsidR="00B22605" w:rsidRPr="0096655D" w:rsidRDefault="00CB240B" w:rsidP="00B22605">
                  <w:pPr>
                    <w:jc w:val="center"/>
                    <w:rPr>
                      <w:b/>
                      <w:bCs/>
                      <w:szCs w:val="24"/>
                    </w:rPr>
                  </w:pPr>
                  <w:r>
                    <w:rPr>
                      <w:b/>
                      <w:bCs/>
                      <w:szCs w:val="24"/>
                    </w:rPr>
                    <w:t>Le soumissionnaire</w:t>
                  </w:r>
                </w:p>
                <w:p w14:paraId="50154FA6" w14:textId="77777777" w:rsidR="00B22605" w:rsidRPr="0096655D" w:rsidRDefault="00B22605" w:rsidP="00B22605">
                  <w:pPr>
                    <w:jc w:val="center"/>
                    <w:rPr>
                      <w:szCs w:val="24"/>
                    </w:rPr>
                  </w:pPr>
                  <w:r w:rsidRPr="0096655D">
                    <w:rPr>
                      <w:szCs w:val="24"/>
                    </w:rPr>
                    <w:t>----------</w:t>
                  </w:r>
                </w:p>
                <w:p w14:paraId="5C9D6427" w14:textId="77777777" w:rsidR="00B22605" w:rsidRPr="0096655D" w:rsidRDefault="00B22605" w:rsidP="00B22605">
                  <w:pPr>
                    <w:jc w:val="center"/>
                    <w:rPr>
                      <w:i/>
                      <w:iCs/>
                      <w:sz w:val="20"/>
                      <w:szCs w:val="22"/>
                    </w:rPr>
                  </w:pPr>
                  <w:r w:rsidRPr="0096655D">
                    <w:rPr>
                      <w:i/>
                      <w:iCs/>
                      <w:sz w:val="20"/>
                      <w:szCs w:val="22"/>
                    </w:rPr>
                    <w:lastRenderedPageBreak/>
                    <w:t>Le Directeur Général</w:t>
                  </w:r>
                </w:p>
                <w:p w14:paraId="1D1805A3" w14:textId="77777777" w:rsidR="00B22605" w:rsidRPr="0096655D" w:rsidRDefault="00B22605" w:rsidP="00B22605">
                  <w:pPr>
                    <w:rPr>
                      <w:i/>
                      <w:iCs/>
                      <w:szCs w:val="24"/>
                    </w:rPr>
                  </w:pPr>
                </w:p>
                <w:p w14:paraId="3D9CED0C" w14:textId="77777777" w:rsidR="00B22605" w:rsidRPr="0096655D" w:rsidRDefault="00B22605" w:rsidP="00B22605">
                  <w:pPr>
                    <w:rPr>
                      <w:i/>
                      <w:iCs/>
                      <w:szCs w:val="24"/>
                    </w:rPr>
                  </w:pPr>
                </w:p>
                <w:p w14:paraId="483EACFE" w14:textId="77777777" w:rsidR="00B22605" w:rsidRPr="0096655D" w:rsidRDefault="00B22605" w:rsidP="00B22605">
                  <w:pPr>
                    <w:rPr>
                      <w:i/>
                      <w:iCs/>
                      <w:szCs w:val="24"/>
                    </w:rPr>
                  </w:pPr>
                </w:p>
                <w:p w14:paraId="277F58A1" w14:textId="77777777" w:rsidR="00B22605" w:rsidRPr="0096655D" w:rsidRDefault="00B22605" w:rsidP="00B22605">
                  <w:pPr>
                    <w:jc w:val="center"/>
                    <w:rPr>
                      <w:i/>
                      <w:iCs/>
                      <w:szCs w:val="24"/>
                    </w:rPr>
                  </w:pPr>
                </w:p>
                <w:p w14:paraId="2E72B73F" w14:textId="55842C28" w:rsidR="00712EBE" w:rsidRPr="00962E17" w:rsidRDefault="00B22605" w:rsidP="00B22605">
                  <w:pPr>
                    <w:jc w:val="center"/>
                    <w:rPr>
                      <w:i/>
                      <w:iCs/>
                      <w:sz w:val="22"/>
                      <w:szCs w:val="22"/>
                    </w:rPr>
                  </w:pPr>
                  <w:r w:rsidRPr="00962E17">
                    <w:rPr>
                      <w:i/>
                      <w:iCs/>
                      <w:sz w:val="22"/>
                      <w:szCs w:val="22"/>
                    </w:rPr>
                    <w:t>Dûment habilité à signer pour et au nom de</w:t>
                  </w:r>
                  <w:r w:rsidR="00CB240B" w:rsidRPr="00962E17">
                    <w:rPr>
                      <w:i/>
                      <w:iCs/>
                      <w:sz w:val="22"/>
                      <w:szCs w:val="22"/>
                    </w:rPr>
                    <w:t xml:space="preserve"> soumissionnaire</w:t>
                  </w:r>
                </w:p>
              </w:tc>
            </w:tr>
          </w:tbl>
          <w:p w14:paraId="598422C0" w14:textId="2B2C62FB" w:rsidR="00DB68E6" w:rsidRDefault="00712EBE" w:rsidP="0020361C">
            <w:pPr>
              <w:suppressAutoHyphens/>
              <w:spacing w:after="200"/>
              <w:ind w:right="-72"/>
              <w:jc w:val="center"/>
              <w:rPr>
                <w:bCs/>
                <w:i/>
                <w:iCs/>
              </w:rPr>
            </w:pPr>
            <w:r w:rsidRPr="0096655D">
              <w:rPr>
                <w:bCs/>
                <w:i/>
                <w:iCs/>
              </w:rPr>
              <w:lastRenderedPageBreak/>
              <w:t>//</w:t>
            </w:r>
          </w:p>
          <w:tbl>
            <w:tblPr>
              <w:tblStyle w:val="Grilledutableau"/>
              <w:tblW w:w="10238" w:type="dxa"/>
              <w:jc w:val="center"/>
              <w:tblBorders>
                <w:insideH w:val="none" w:sz="0" w:space="0" w:color="auto"/>
                <w:insideV w:val="none" w:sz="0" w:space="0" w:color="auto"/>
              </w:tblBorders>
              <w:tblLook w:val="04A0" w:firstRow="1" w:lastRow="0" w:firstColumn="1" w:lastColumn="0" w:noHBand="0" w:noVBand="1"/>
            </w:tblPr>
            <w:tblGrid>
              <w:gridCol w:w="3996"/>
              <w:gridCol w:w="6242"/>
            </w:tblGrid>
            <w:tr w:rsidR="00810712" w:rsidRPr="0096655D" w14:paraId="278DE199" w14:textId="77777777" w:rsidTr="00A716CC">
              <w:trPr>
                <w:jc w:val="center"/>
              </w:trPr>
              <w:tc>
                <w:tcPr>
                  <w:tcW w:w="10238" w:type="dxa"/>
                  <w:gridSpan w:val="2"/>
                  <w:tcBorders>
                    <w:top w:val="single" w:sz="4" w:space="0" w:color="auto"/>
                    <w:bottom w:val="single" w:sz="4" w:space="0" w:color="auto"/>
                  </w:tcBorders>
                  <w:shd w:val="clear" w:color="auto" w:fill="F2F2F2" w:themeFill="background1" w:themeFillShade="F2"/>
                </w:tcPr>
                <w:p w14:paraId="1C73F515" w14:textId="3056E424" w:rsidR="00810712" w:rsidRPr="0096655D" w:rsidRDefault="00810712" w:rsidP="00810712">
                  <w:pPr>
                    <w:tabs>
                      <w:tab w:val="left" w:pos="2872"/>
                    </w:tabs>
                    <w:jc w:val="center"/>
                    <w:rPr>
                      <w:b/>
                      <w:bCs/>
                      <w:sz w:val="40"/>
                      <w:szCs w:val="40"/>
                    </w:rPr>
                  </w:pPr>
                  <w:bookmarkStart w:id="3" w:name="_Hlk224563117"/>
                  <w:r w:rsidRPr="0096655D">
                    <w:rPr>
                      <w:b/>
                      <w:bCs/>
                      <w:sz w:val="40"/>
                      <w:szCs w:val="40"/>
                    </w:rPr>
                    <w:t xml:space="preserve">Lettre de soumission du lot </w:t>
                  </w:r>
                  <w:r>
                    <w:rPr>
                      <w:b/>
                      <w:bCs/>
                      <w:sz w:val="40"/>
                      <w:szCs w:val="40"/>
                    </w:rPr>
                    <w:t>2</w:t>
                  </w:r>
                </w:p>
              </w:tc>
            </w:tr>
            <w:tr w:rsidR="00810712" w:rsidRPr="0096655D" w14:paraId="72E11823" w14:textId="77777777" w:rsidTr="00A716CC">
              <w:trPr>
                <w:jc w:val="center"/>
              </w:trPr>
              <w:tc>
                <w:tcPr>
                  <w:tcW w:w="10238" w:type="dxa"/>
                  <w:gridSpan w:val="2"/>
                  <w:tcBorders>
                    <w:top w:val="single" w:sz="4" w:space="0" w:color="auto"/>
                  </w:tcBorders>
                </w:tcPr>
                <w:p w14:paraId="0914828D" w14:textId="77777777" w:rsidR="00810712" w:rsidRPr="003E4DC1" w:rsidRDefault="00810712" w:rsidP="00810712">
                  <w:pPr>
                    <w:jc w:val="both"/>
                    <w:rPr>
                      <w:b/>
                      <w:bCs/>
                      <w:sz w:val="10"/>
                      <w:szCs w:val="10"/>
                    </w:rPr>
                  </w:pPr>
                </w:p>
              </w:tc>
            </w:tr>
            <w:tr w:rsidR="00810712" w:rsidRPr="0096655D" w14:paraId="1186B2AD" w14:textId="77777777" w:rsidTr="00A716CC">
              <w:trPr>
                <w:jc w:val="center"/>
              </w:trPr>
              <w:tc>
                <w:tcPr>
                  <w:tcW w:w="10238" w:type="dxa"/>
                  <w:gridSpan w:val="2"/>
                </w:tcPr>
                <w:p w14:paraId="4067EA68" w14:textId="77777777" w:rsidR="00810712" w:rsidRPr="0026076C" w:rsidRDefault="00810712" w:rsidP="00810712">
                  <w:pPr>
                    <w:spacing w:line="276" w:lineRule="auto"/>
                    <w:jc w:val="both"/>
                    <w:rPr>
                      <w:sz w:val="22"/>
                      <w:szCs w:val="22"/>
                    </w:rPr>
                  </w:pPr>
                  <w:r w:rsidRPr="0026076C">
                    <w:rPr>
                      <w:b/>
                      <w:bCs/>
                      <w:sz w:val="22"/>
                      <w:szCs w:val="22"/>
                    </w:rPr>
                    <w:t>Date de dépôt des Offres</w:t>
                  </w:r>
                  <w:r w:rsidRPr="0026076C">
                    <w:rPr>
                      <w:sz w:val="22"/>
                      <w:szCs w:val="22"/>
                    </w:rPr>
                    <w:t xml:space="preserve"> : 24/04/2026</w:t>
                  </w:r>
                </w:p>
                <w:p w14:paraId="6D985CA3" w14:textId="5C079940" w:rsidR="00810712" w:rsidRPr="0026076C" w:rsidRDefault="00810712" w:rsidP="00810712">
                  <w:pPr>
                    <w:spacing w:line="276" w:lineRule="auto"/>
                    <w:jc w:val="both"/>
                    <w:rPr>
                      <w:b/>
                      <w:bCs/>
                      <w:sz w:val="22"/>
                      <w:szCs w:val="22"/>
                    </w:rPr>
                  </w:pPr>
                  <w:r w:rsidRPr="0026076C">
                    <w:rPr>
                      <w:b/>
                      <w:bCs/>
                      <w:sz w:val="22"/>
                      <w:szCs w:val="22"/>
                    </w:rPr>
                    <w:t>AOOI :</w:t>
                  </w:r>
                  <w:r w:rsidRPr="0026076C">
                    <w:rPr>
                      <w:sz w:val="22"/>
                      <w:szCs w:val="22"/>
                    </w:rPr>
                    <w:t xml:space="preserve"> N° 0013/2026 </w:t>
                  </w:r>
                </w:p>
                <w:p w14:paraId="0926D6A6" w14:textId="77777777" w:rsidR="00810712" w:rsidRPr="0026076C" w:rsidRDefault="00810712" w:rsidP="00810712">
                  <w:pPr>
                    <w:spacing w:line="276" w:lineRule="auto"/>
                    <w:jc w:val="both"/>
                    <w:rPr>
                      <w:sz w:val="22"/>
                      <w:szCs w:val="22"/>
                    </w:rPr>
                  </w:pPr>
                  <w:r w:rsidRPr="0026076C">
                    <w:rPr>
                      <w:b/>
                      <w:bCs/>
                      <w:sz w:val="22"/>
                      <w:szCs w:val="22"/>
                    </w:rPr>
                    <w:t>Variante :</w:t>
                  </w:r>
                  <w:r w:rsidRPr="0026076C">
                    <w:rPr>
                      <w:sz w:val="22"/>
                      <w:szCs w:val="22"/>
                    </w:rPr>
                    <w:t xml:space="preserve"> Néant</w:t>
                  </w:r>
                </w:p>
                <w:p w14:paraId="3205547B" w14:textId="77777777" w:rsidR="00810712" w:rsidRPr="0026076C" w:rsidRDefault="00810712" w:rsidP="00810712">
                  <w:pPr>
                    <w:spacing w:line="276" w:lineRule="auto"/>
                    <w:jc w:val="both"/>
                    <w:rPr>
                      <w:sz w:val="22"/>
                      <w:szCs w:val="22"/>
                    </w:rPr>
                  </w:pPr>
                  <w:r w:rsidRPr="0026076C">
                    <w:rPr>
                      <w:b/>
                      <w:bCs/>
                      <w:sz w:val="22"/>
                      <w:szCs w:val="22"/>
                    </w:rPr>
                    <w:t>A :</w:t>
                  </w:r>
                  <w:r w:rsidRPr="0026076C">
                    <w:rPr>
                      <w:sz w:val="22"/>
                      <w:szCs w:val="22"/>
                    </w:rPr>
                    <w:t xml:space="preserve"> Société Nationale d’Electricité du Burkina (SONABEL)</w:t>
                  </w:r>
                </w:p>
              </w:tc>
            </w:tr>
            <w:tr w:rsidR="00810712" w:rsidRPr="0096655D" w14:paraId="36BF5BCF" w14:textId="77777777" w:rsidTr="00A716CC">
              <w:trPr>
                <w:jc w:val="center"/>
              </w:trPr>
              <w:tc>
                <w:tcPr>
                  <w:tcW w:w="10238" w:type="dxa"/>
                  <w:gridSpan w:val="2"/>
                </w:tcPr>
                <w:p w14:paraId="77814EF7" w14:textId="77777777" w:rsidR="00810712" w:rsidRPr="003E4DC1" w:rsidRDefault="00810712" w:rsidP="00810712">
                  <w:pPr>
                    <w:spacing w:line="276" w:lineRule="auto"/>
                    <w:jc w:val="both"/>
                    <w:rPr>
                      <w:sz w:val="10"/>
                      <w:szCs w:val="10"/>
                    </w:rPr>
                  </w:pPr>
                </w:p>
              </w:tc>
            </w:tr>
            <w:tr w:rsidR="00810712" w:rsidRPr="0096655D" w14:paraId="36A72880" w14:textId="77777777" w:rsidTr="00A716CC">
              <w:trPr>
                <w:jc w:val="center"/>
              </w:trPr>
              <w:tc>
                <w:tcPr>
                  <w:tcW w:w="10238" w:type="dxa"/>
                  <w:gridSpan w:val="2"/>
                </w:tcPr>
                <w:p w14:paraId="6631D443" w14:textId="77777777" w:rsidR="00810712" w:rsidRPr="0026076C" w:rsidRDefault="00810712" w:rsidP="00810712">
                  <w:pPr>
                    <w:spacing w:after="200"/>
                    <w:rPr>
                      <w:sz w:val="22"/>
                      <w:szCs w:val="22"/>
                    </w:rPr>
                  </w:pPr>
                  <w:r w:rsidRPr="0026076C">
                    <w:rPr>
                      <w:sz w:val="22"/>
                      <w:szCs w:val="22"/>
                    </w:rPr>
                    <w:t xml:space="preserve">Nous, les soussignés attestent que : </w:t>
                  </w:r>
                </w:p>
                <w:p w14:paraId="20A8F3CC" w14:textId="64409A74" w:rsidR="00810712" w:rsidRPr="0026076C" w:rsidRDefault="00810712" w:rsidP="00BD4B69">
                  <w:pPr>
                    <w:pStyle w:val="Paragraphedeliste"/>
                    <w:numPr>
                      <w:ilvl w:val="0"/>
                      <w:numId w:val="39"/>
                    </w:numPr>
                    <w:tabs>
                      <w:tab w:val="left" w:pos="540"/>
                      <w:tab w:val="right" w:pos="9000"/>
                    </w:tabs>
                    <w:spacing w:after="200"/>
                    <w:rPr>
                      <w:sz w:val="22"/>
                      <w:szCs w:val="22"/>
                    </w:rPr>
                  </w:pPr>
                  <w:r w:rsidRPr="0026076C">
                    <w:rPr>
                      <w:sz w:val="22"/>
                      <w:szCs w:val="22"/>
                    </w:rPr>
                    <w:t>Nous avons examiné le Dossier d’appel d’offres, y compris l’additif/ les additifs No. :</w:t>
                  </w:r>
                  <w:r w:rsidRPr="0026076C">
                    <w:rPr>
                      <w:bCs/>
                      <w:i/>
                      <w:iCs/>
                      <w:sz w:val="22"/>
                      <w:szCs w:val="22"/>
                    </w:rPr>
                    <w:t xml:space="preserve"> Néant ;</w:t>
                  </w:r>
                  <w:r w:rsidRPr="0026076C">
                    <w:rPr>
                      <w:sz w:val="22"/>
                      <w:szCs w:val="22"/>
                    </w:rPr>
                    <w:t xml:space="preserve"> et n’avons aucune réserve à leur égard ;</w:t>
                  </w:r>
                </w:p>
                <w:p w14:paraId="2A1EA8C7" w14:textId="77777777" w:rsidR="00E67817" w:rsidRPr="0026076C" w:rsidRDefault="00E67817" w:rsidP="00E67817">
                  <w:pPr>
                    <w:pStyle w:val="Paragraphedeliste"/>
                    <w:tabs>
                      <w:tab w:val="left" w:pos="540"/>
                      <w:tab w:val="right" w:pos="9000"/>
                    </w:tabs>
                    <w:spacing w:after="200"/>
                    <w:rPr>
                      <w:sz w:val="22"/>
                      <w:szCs w:val="22"/>
                    </w:rPr>
                  </w:pPr>
                </w:p>
                <w:p w14:paraId="171FB8DA" w14:textId="5CC3A570" w:rsidR="00BD4B69" w:rsidRPr="0026076C" w:rsidRDefault="00810712" w:rsidP="00BD4B69">
                  <w:pPr>
                    <w:pStyle w:val="Paragraphedeliste"/>
                    <w:numPr>
                      <w:ilvl w:val="0"/>
                      <w:numId w:val="39"/>
                    </w:numPr>
                    <w:tabs>
                      <w:tab w:val="left" w:pos="540"/>
                      <w:tab w:val="right" w:pos="9000"/>
                    </w:tabs>
                    <w:spacing w:after="200"/>
                    <w:rPr>
                      <w:i/>
                      <w:iCs/>
                      <w:sz w:val="22"/>
                      <w:szCs w:val="22"/>
                    </w:rPr>
                  </w:pPr>
                  <w:r w:rsidRPr="0026076C">
                    <w:rPr>
                      <w:sz w:val="22"/>
                      <w:szCs w:val="22"/>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26076C">
                    <w:rPr>
                      <w:b/>
                      <w:i/>
                      <w:iCs/>
                      <w:sz w:val="22"/>
                      <w:szCs w:val="22"/>
                    </w:rPr>
                    <w:t xml:space="preserve">Lot </w:t>
                  </w:r>
                  <w:r w:rsidR="001C69F7" w:rsidRPr="0026076C">
                    <w:rPr>
                      <w:b/>
                      <w:i/>
                      <w:iCs/>
                      <w:sz w:val="22"/>
                      <w:szCs w:val="22"/>
                    </w:rPr>
                    <w:t>2</w:t>
                  </w:r>
                  <w:r w:rsidRPr="0026076C">
                    <w:rPr>
                      <w:b/>
                      <w:i/>
                      <w:iCs/>
                      <w:sz w:val="22"/>
                      <w:szCs w:val="22"/>
                    </w:rPr>
                    <w:t xml:space="preserve"> : </w:t>
                  </w:r>
                  <w:r w:rsidR="00BD4B69" w:rsidRPr="0026076C">
                    <w:rPr>
                      <w:b/>
                      <w:i/>
                      <w:iCs/>
                      <w:sz w:val="22"/>
                      <w:szCs w:val="22"/>
                    </w:rPr>
                    <w:t>F</w:t>
                  </w:r>
                  <w:r w:rsidR="00BD4B69" w:rsidRPr="0026076C">
                    <w:rPr>
                      <w:rFonts w:eastAsia="Calibri"/>
                      <w:b/>
                      <w:i/>
                      <w:iCs/>
                      <w:color w:val="000000" w:themeColor="text1"/>
                      <w:sz w:val="22"/>
                      <w:szCs w:val="22"/>
                    </w:rPr>
                    <w:t>ourniture de supports béto</w:t>
                  </w:r>
                  <w:r w:rsidR="00E67817" w:rsidRPr="0026076C">
                    <w:rPr>
                      <w:rFonts w:eastAsia="Calibri"/>
                      <w:b/>
                      <w:i/>
                      <w:iCs/>
                      <w:color w:val="000000" w:themeColor="text1"/>
                      <w:sz w:val="22"/>
                      <w:szCs w:val="22"/>
                    </w:rPr>
                    <w:t>n</w:t>
                  </w:r>
                </w:p>
                <w:p w14:paraId="7E618404" w14:textId="77777777" w:rsidR="00E67817" w:rsidRPr="0026076C" w:rsidRDefault="00E67817" w:rsidP="00E67817">
                  <w:pPr>
                    <w:pStyle w:val="Paragraphedeliste"/>
                    <w:tabs>
                      <w:tab w:val="left" w:pos="540"/>
                      <w:tab w:val="right" w:pos="9000"/>
                    </w:tabs>
                    <w:spacing w:after="200"/>
                    <w:rPr>
                      <w:sz w:val="22"/>
                      <w:szCs w:val="22"/>
                    </w:rPr>
                  </w:pPr>
                </w:p>
                <w:p w14:paraId="12D0EC0C" w14:textId="149444CA" w:rsidR="00810712" w:rsidRPr="0026076C" w:rsidRDefault="00BD4B69" w:rsidP="00BD4B69">
                  <w:pPr>
                    <w:pStyle w:val="Paragraphedeliste"/>
                    <w:numPr>
                      <w:ilvl w:val="0"/>
                      <w:numId w:val="39"/>
                    </w:numPr>
                    <w:tabs>
                      <w:tab w:val="left" w:pos="540"/>
                      <w:tab w:val="right" w:pos="9000"/>
                    </w:tabs>
                    <w:spacing w:after="200"/>
                    <w:rPr>
                      <w:sz w:val="22"/>
                      <w:szCs w:val="22"/>
                    </w:rPr>
                  </w:pPr>
                  <w:r w:rsidRPr="0026076C">
                    <w:rPr>
                      <w:rFonts w:eastAsia="Calibri"/>
                      <w:b/>
                      <w:color w:val="000000" w:themeColor="text1"/>
                      <w:sz w:val="22"/>
                      <w:szCs w:val="22"/>
                    </w:rPr>
                    <w:t> </w:t>
                  </w:r>
                  <w:r w:rsidR="00810712" w:rsidRPr="0026076C">
                    <w:rPr>
                      <w:sz w:val="22"/>
                      <w:szCs w:val="22"/>
                    </w:rPr>
                    <w:t>Le prix total de notre offre, hors rabais offerts à l’alinéa (d) ci-après est de :</w:t>
                  </w:r>
                </w:p>
                <w:p w14:paraId="73FC43ED" w14:textId="77777777" w:rsidR="00810712" w:rsidRPr="0026076C" w:rsidRDefault="00810712" w:rsidP="00810712">
                  <w:pPr>
                    <w:pStyle w:val="Paragraphedeliste"/>
                    <w:numPr>
                      <w:ilvl w:val="0"/>
                      <w:numId w:val="8"/>
                    </w:numPr>
                    <w:tabs>
                      <w:tab w:val="left" w:pos="540"/>
                      <w:tab w:val="right" w:pos="9000"/>
                    </w:tabs>
                    <w:spacing w:after="200"/>
                    <w:rPr>
                      <w:b/>
                      <w:bCs/>
                      <w:sz w:val="22"/>
                      <w:szCs w:val="22"/>
                    </w:rPr>
                  </w:pPr>
                  <w:r w:rsidRPr="0026076C">
                    <w:rPr>
                      <w:sz w:val="22"/>
                      <w:szCs w:val="22"/>
                    </w:rPr>
                    <w:t xml:space="preserve"> </w:t>
                  </w:r>
                  <w:r w:rsidRPr="0026076C">
                    <w:rPr>
                      <w:b/>
                      <w:bCs/>
                      <w:i/>
                      <w:sz w:val="22"/>
                      <w:szCs w:val="22"/>
                    </w:rPr>
                    <w:t xml:space="preserve">Montant hors taxes : </w:t>
                  </w:r>
                </w:p>
                <w:p w14:paraId="2FC6C473" w14:textId="77777777" w:rsidR="00810712" w:rsidRPr="0026076C" w:rsidRDefault="00810712" w:rsidP="00810712">
                  <w:pPr>
                    <w:pStyle w:val="Paragraphedeliste"/>
                    <w:numPr>
                      <w:ilvl w:val="0"/>
                      <w:numId w:val="8"/>
                    </w:numPr>
                    <w:tabs>
                      <w:tab w:val="left" w:pos="540"/>
                      <w:tab w:val="right" w:pos="9000"/>
                    </w:tabs>
                    <w:spacing w:after="200"/>
                    <w:rPr>
                      <w:b/>
                      <w:bCs/>
                      <w:sz w:val="22"/>
                      <w:szCs w:val="22"/>
                    </w:rPr>
                  </w:pPr>
                  <w:r w:rsidRPr="0026076C">
                    <w:rPr>
                      <w:b/>
                      <w:bCs/>
                      <w:i/>
                      <w:sz w:val="22"/>
                      <w:szCs w:val="22"/>
                    </w:rPr>
                    <w:t>Montant de la TVA </w:t>
                  </w:r>
                  <w:r w:rsidRPr="0026076C">
                    <w:rPr>
                      <w:i/>
                      <w:sz w:val="22"/>
                      <w:szCs w:val="22"/>
                    </w:rPr>
                    <w:t xml:space="preserve">:  </w:t>
                  </w:r>
                </w:p>
                <w:p w14:paraId="776B323C" w14:textId="77777777" w:rsidR="00810712" w:rsidRPr="0026076C" w:rsidRDefault="00810712" w:rsidP="00810712">
                  <w:pPr>
                    <w:pStyle w:val="Paragraphedeliste"/>
                    <w:numPr>
                      <w:ilvl w:val="0"/>
                      <w:numId w:val="8"/>
                    </w:numPr>
                    <w:rPr>
                      <w:b/>
                      <w:bCs/>
                      <w:i/>
                      <w:sz w:val="22"/>
                      <w:szCs w:val="22"/>
                    </w:rPr>
                  </w:pPr>
                  <w:r w:rsidRPr="0026076C">
                    <w:rPr>
                      <w:b/>
                      <w:bCs/>
                      <w:i/>
                      <w:sz w:val="22"/>
                      <w:szCs w:val="22"/>
                    </w:rPr>
                    <w:t xml:space="preserve">Montant TTC : </w:t>
                  </w:r>
                </w:p>
                <w:p w14:paraId="66732C6B" w14:textId="77777777" w:rsidR="00810712" w:rsidRPr="0026076C" w:rsidRDefault="00810712" w:rsidP="00BD4B69">
                  <w:pPr>
                    <w:pStyle w:val="Paragraphedeliste"/>
                    <w:numPr>
                      <w:ilvl w:val="0"/>
                      <w:numId w:val="39"/>
                    </w:numPr>
                    <w:tabs>
                      <w:tab w:val="left" w:pos="540"/>
                      <w:tab w:val="right" w:pos="9000"/>
                    </w:tabs>
                    <w:spacing w:after="200"/>
                    <w:rPr>
                      <w:sz w:val="22"/>
                      <w:szCs w:val="22"/>
                    </w:rPr>
                  </w:pPr>
                  <w:r w:rsidRPr="0026076C">
                    <w:rPr>
                      <w:sz w:val="22"/>
                      <w:szCs w:val="22"/>
                    </w:rPr>
                    <w:t xml:space="preserve">Les rabais offerts et les modalités d’application desdits rabais sont les suivants : </w:t>
                  </w:r>
                  <w:r w:rsidRPr="0026076C">
                    <w:rPr>
                      <w:sz w:val="22"/>
                      <w:szCs w:val="22"/>
                      <w:highlight w:val="yellow"/>
                    </w:rPr>
                    <w:t>Néant</w:t>
                  </w:r>
                </w:p>
                <w:p w14:paraId="4310D23B" w14:textId="6AB44727" w:rsidR="00BD4B69" w:rsidRPr="0026076C" w:rsidRDefault="00BD4B69" w:rsidP="00BD4B69">
                  <w:pPr>
                    <w:pStyle w:val="Paragraphedeliste"/>
                    <w:tabs>
                      <w:tab w:val="left" w:pos="540"/>
                      <w:tab w:val="right" w:pos="9000"/>
                    </w:tabs>
                    <w:spacing w:after="200"/>
                    <w:rPr>
                      <w:sz w:val="22"/>
                      <w:szCs w:val="22"/>
                    </w:rPr>
                  </w:pPr>
                </w:p>
                <w:p w14:paraId="70361797" w14:textId="77777777" w:rsidR="00E67817" w:rsidRPr="0026076C" w:rsidRDefault="00810712" w:rsidP="00E67817">
                  <w:pPr>
                    <w:pStyle w:val="Paragraphedeliste"/>
                    <w:numPr>
                      <w:ilvl w:val="0"/>
                      <w:numId w:val="39"/>
                    </w:numPr>
                    <w:tabs>
                      <w:tab w:val="left" w:pos="540"/>
                      <w:tab w:val="right" w:pos="9000"/>
                    </w:tabs>
                    <w:spacing w:after="200"/>
                    <w:rPr>
                      <w:sz w:val="22"/>
                      <w:szCs w:val="22"/>
                    </w:rPr>
                  </w:pPr>
                  <w:r w:rsidRPr="0026076C">
                    <w:rPr>
                      <w:sz w:val="22"/>
                      <w:szCs w:val="22"/>
                    </w:rPr>
                    <w:t>Notre offre demeurera valide pendant la période requise à la clause 19.1 des Instructions aux Candidats à compter de la date limite fixée pour la remise des offres à la clause 23.1 des Instructions aux Candidats ; cette offre continuera de nous engager et pourra être acceptée à tout moment avant l’expiration de cette période ;</w:t>
                  </w:r>
                </w:p>
                <w:p w14:paraId="6633E055" w14:textId="77777777" w:rsidR="00E67817" w:rsidRPr="0026076C" w:rsidRDefault="00E67817" w:rsidP="00E67817">
                  <w:pPr>
                    <w:pStyle w:val="Paragraphedeliste"/>
                    <w:rPr>
                      <w:sz w:val="22"/>
                      <w:szCs w:val="22"/>
                    </w:rPr>
                  </w:pPr>
                </w:p>
                <w:p w14:paraId="63BE2AF9" w14:textId="77777777" w:rsidR="00E67817" w:rsidRPr="0026076C" w:rsidRDefault="00E67817" w:rsidP="00E67817">
                  <w:pPr>
                    <w:pStyle w:val="Paragraphedeliste"/>
                    <w:numPr>
                      <w:ilvl w:val="0"/>
                      <w:numId w:val="39"/>
                    </w:numPr>
                    <w:tabs>
                      <w:tab w:val="left" w:pos="540"/>
                      <w:tab w:val="right" w:pos="9000"/>
                    </w:tabs>
                    <w:spacing w:after="200"/>
                    <w:rPr>
                      <w:sz w:val="22"/>
                      <w:szCs w:val="22"/>
                    </w:rPr>
                  </w:pPr>
                  <w:r w:rsidRPr="0026076C">
                    <w:rPr>
                      <w:sz w:val="22"/>
                      <w:szCs w:val="22"/>
                    </w:rPr>
                    <w:t xml:space="preserve"> </w:t>
                  </w:r>
                  <w:r w:rsidR="00810712" w:rsidRPr="0026076C">
                    <w:rPr>
                      <w:sz w:val="22"/>
                      <w:szCs w:val="22"/>
                    </w:rPr>
                    <w:t>Si notre offre est acceptée, nous nous engageons à fournir une garantie de bonne exécution du Marché conformément à la Clause 44 des Instructions aux Candidats et au CCAG ;</w:t>
                  </w:r>
                </w:p>
                <w:p w14:paraId="11838720" w14:textId="77777777" w:rsidR="00E67817" w:rsidRPr="0026076C" w:rsidRDefault="00E67817" w:rsidP="00E67817">
                  <w:pPr>
                    <w:pStyle w:val="Paragraphedeliste"/>
                    <w:rPr>
                      <w:sz w:val="22"/>
                      <w:szCs w:val="22"/>
                    </w:rPr>
                  </w:pPr>
                </w:p>
                <w:p w14:paraId="4BA53A85" w14:textId="77777777" w:rsidR="00E67817" w:rsidRPr="0026076C" w:rsidRDefault="00810712" w:rsidP="00E67817">
                  <w:pPr>
                    <w:pStyle w:val="Paragraphedeliste"/>
                    <w:numPr>
                      <w:ilvl w:val="0"/>
                      <w:numId w:val="39"/>
                    </w:numPr>
                    <w:tabs>
                      <w:tab w:val="left" w:pos="540"/>
                      <w:tab w:val="right" w:pos="9000"/>
                    </w:tabs>
                    <w:spacing w:after="200"/>
                    <w:rPr>
                      <w:sz w:val="22"/>
                      <w:szCs w:val="22"/>
                    </w:rPr>
                  </w:pPr>
                  <w:r w:rsidRPr="0026076C">
                    <w:rPr>
                      <w:sz w:val="22"/>
                      <w:szCs w:val="22"/>
                    </w:rPr>
                    <w:t>Notre candidature, ainsi que tous sous-traitants ou fournisseurs intervenant en rapport avec une quelconque partie du Marché, ne tombent pas sous les conditions d’exclusion de la clause 4.2 des Instructions aux Candidats</w:t>
                  </w:r>
                  <w:r w:rsidRPr="0026076C">
                    <w:rPr>
                      <w:iCs/>
                      <w:sz w:val="22"/>
                      <w:szCs w:val="22"/>
                    </w:rPr>
                    <w:t>.</w:t>
                  </w:r>
                </w:p>
                <w:p w14:paraId="1CC2E8B2" w14:textId="77777777" w:rsidR="00E67817" w:rsidRPr="0026076C" w:rsidRDefault="00E67817" w:rsidP="00E67817">
                  <w:pPr>
                    <w:pStyle w:val="Paragraphedeliste"/>
                    <w:rPr>
                      <w:sz w:val="22"/>
                      <w:szCs w:val="22"/>
                    </w:rPr>
                  </w:pPr>
                </w:p>
                <w:p w14:paraId="4C1A5158" w14:textId="77777777" w:rsidR="00E67817" w:rsidRPr="0026076C" w:rsidRDefault="00810712" w:rsidP="00E67817">
                  <w:pPr>
                    <w:pStyle w:val="Paragraphedeliste"/>
                    <w:numPr>
                      <w:ilvl w:val="0"/>
                      <w:numId w:val="39"/>
                    </w:numPr>
                    <w:tabs>
                      <w:tab w:val="left" w:pos="540"/>
                      <w:tab w:val="right" w:pos="9000"/>
                    </w:tabs>
                    <w:spacing w:after="200"/>
                    <w:rPr>
                      <w:sz w:val="22"/>
                      <w:szCs w:val="22"/>
                    </w:rPr>
                  </w:pPr>
                  <w:r w:rsidRPr="0026076C">
                    <w:rPr>
                      <w:sz w:val="22"/>
                      <w:szCs w:val="22"/>
                    </w:rPr>
                    <w:t>Nous ne nous trouvons pas dans une situation de conflit d’intérêt définie à la clause 4.4 des Instructions aux Candidats.</w:t>
                  </w:r>
                </w:p>
                <w:p w14:paraId="28AF7B61" w14:textId="77777777" w:rsidR="00E67817" w:rsidRPr="0026076C" w:rsidRDefault="00E67817" w:rsidP="00E67817">
                  <w:pPr>
                    <w:pStyle w:val="Paragraphedeliste"/>
                    <w:rPr>
                      <w:sz w:val="22"/>
                      <w:szCs w:val="22"/>
                    </w:rPr>
                  </w:pPr>
                </w:p>
                <w:p w14:paraId="2DDDF832" w14:textId="77777777" w:rsidR="00E67817" w:rsidRPr="0026076C" w:rsidRDefault="00E67817" w:rsidP="00E67817">
                  <w:pPr>
                    <w:pStyle w:val="Paragraphedeliste"/>
                    <w:numPr>
                      <w:ilvl w:val="0"/>
                      <w:numId w:val="39"/>
                    </w:numPr>
                    <w:tabs>
                      <w:tab w:val="left" w:pos="540"/>
                      <w:tab w:val="right" w:pos="9000"/>
                    </w:tabs>
                    <w:spacing w:after="200"/>
                    <w:rPr>
                      <w:sz w:val="22"/>
                      <w:szCs w:val="22"/>
                    </w:rPr>
                  </w:pPr>
                  <w:r w:rsidRPr="0026076C">
                    <w:rPr>
                      <w:sz w:val="22"/>
                      <w:szCs w:val="22"/>
                    </w:rPr>
                    <w:t xml:space="preserve"> </w:t>
                  </w:r>
                  <w:r w:rsidR="00810712" w:rsidRPr="0026076C">
                    <w:rPr>
                      <w:sz w:val="22"/>
                      <w:szCs w:val="22"/>
                    </w:rPr>
                    <w:t>Nous nous engageons à ne pas octroyer ou promettre d'octroyer à toute personne intervenant à quelque titre que ce soit dans la procédure de passation du marché un avantage indu, pécuniaire ou autre, directement ou par des intermédiaires, en vue d'obtenir le marché, et en général à respecter l’éthique et la déontologie dans les marchés publics et les délégations de service public,</w:t>
                  </w:r>
                </w:p>
                <w:p w14:paraId="378755EE" w14:textId="77777777" w:rsidR="00E67817" w:rsidRPr="0026076C" w:rsidRDefault="00E67817" w:rsidP="00E67817">
                  <w:pPr>
                    <w:pStyle w:val="Paragraphedeliste"/>
                    <w:rPr>
                      <w:sz w:val="22"/>
                      <w:szCs w:val="22"/>
                    </w:rPr>
                  </w:pPr>
                </w:p>
                <w:p w14:paraId="6165CE0A" w14:textId="77777777" w:rsidR="00E67817" w:rsidRPr="0026076C" w:rsidRDefault="00E67817" w:rsidP="00E67817">
                  <w:pPr>
                    <w:pStyle w:val="Paragraphedeliste"/>
                    <w:numPr>
                      <w:ilvl w:val="0"/>
                      <w:numId w:val="39"/>
                    </w:numPr>
                    <w:tabs>
                      <w:tab w:val="left" w:pos="540"/>
                      <w:tab w:val="right" w:pos="9000"/>
                    </w:tabs>
                    <w:spacing w:after="200"/>
                    <w:rPr>
                      <w:sz w:val="22"/>
                      <w:szCs w:val="22"/>
                    </w:rPr>
                  </w:pPr>
                  <w:r w:rsidRPr="0026076C">
                    <w:rPr>
                      <w:sz w:val="22"/>
                      <w:szCs w:val="22"/>
                    </w:rPr>
                    <w:t xml:space="preserve"> </w:t>
                  </w:r>
                  <w:r w:rsidR="00810712" w:rsidRPr="0026076C">
                    <w:rPr>
                      <w:sz w:val="22"/>
                      <w:szCs w:val="22"/>
                    </w:rPr>
                    <w:t>Il est entendu que la présente offre, et votre acceptation écrite de ladite offre figurant dans la notification d’attribution du Marché que vous nous adresserez tiendra lieu de contrat entre nous, jusqu’à ce qu’un marché formel soit établi et signé.</w:t>
                  </w:r>
                </w:p>
                <w:p w14:paraId="199E40B5" w14:textId="77777777" w:rsidR="00E67817" w:rsidRPr="0026076C" w:rsidRDefault="00E67817" w:rsidP="00E67817">
                  <w:pPr>
                    <w:pStyle w:val="Paragraphedeliste"/>
                    <w:rPr>
                      <w:sz w:val="22"/>
                      <w:szCs w:val="22"/>
                    </w:rPr>
                  </w:pPr>
                </w:p>
                <w:p w14:paraId="328BC23B" w14:textId="584EC844" w:rsidR="00810712" w:rsidRPr="0026076C" w:rsidRDefault="00810712" w:rsidP="00E67817">
                  <w:pPr>
                    <w:pStyle w:val="Paragraphedeliste"/>
                    <w:numPr>
                      <w:ilvl w:val="0"/>
                      <w:numId w:val="39"/>
                    </w:numPr>
                    <w:tabs>
                      <w:tab w:val="left" w:pos="540"/>
                      <w:tab w:val="right" w:pos="9000"/>
                    </w:tabs>
                    <w:spacing w:after="200"/>
                    <w:rPr>
                      <w:sz w:val="22"/>
                      <w:szCs w:val="22"/>
                    </w:rPr>
                  </w:pPr>
                  <w:r w:rsidRPr="0026076C">
                    <w:rPr>
                      <w:sz w:val="22"/>
                      <w:szCs w:val="22"/>
                    </w:rPr>
                    <w:lastRenderedPageBreak/>
                    <w:t>Il est entendu par nous que vous n’êtes pas tenus d’accepter l’offre conforme évaluée la moins disante, ni l’une quelconque des offres que vous pouvez recevoir.</w:t>
                  </w:r>
                </w:p>
              </w:tc>
            </w:tr>
            <w:tr w:rsidR="00810712" w:rsidRPr="0096655D" w14:paraId="79EA2C76" w14:textId="77777777" w:rsidTr="00A716CC">
              <w:trPr>
                <w:jc w:val="center"/>
              </w:trPr>
              <w:tc>
                <w:tcPr>
                  <w:tcW w:w="3996" w:type="dxa"/>
                </w:tcPr>
                <w:p w14:paraId="45C992E3" w14:textId="77777777" w:rsidR="00810712" w:rsidRPr="003E4DC1" w:rsidRDefault="00810712" w:rsidP="00810712">
                  <w:pPr>
                    <w:jc w:val="right"/>
                    <w:rPr>
                      <w:sz w:val="10"/>
                      <w:szCs w:val="10"/>
                    </w:rPr>
                  </w:pPr>
                </w:p>
              </w:tc>
              <w:tc>
                <w:tcPr>
                  <w:tcW w:w="6242" w:type="dxa"/>
                </w:tcPr>
                <w:p w14:paraId="6114E6E1" w14:textId="77777777" w:rsidR="00810712" w:rsidRPr="003E4DC1" w:rsidRDefault="00810712" w:rsidP="00810712">
                  <w:pPr>
                    <w:jc w:val="right"/>
                    <w:rPr>
                      <w:sz w:val="10"/>
                      <w:szCs w:val="10"/>
                    </w:rPr>
                  </w:pPr>
                </w:p>
              </w:tc>
            </w:tr>
            <w:tr w:rsidR="00810712" w:rsidRPr="0096655D" w14:paraId="4EB31C1B" w14:textId="77777777" w:rsidTr="00A716CC">
              <w:trPr>
                <w:jc w:val="center"/>
              </w:trPr>
              <w:tc>
                <w:tcPr>
                  <w:tcW w:w="3996" w:type="dxa"/>
                </w:tcPr>
                <w:p w14:paraId="27B8AC32" w14:textId="77777777" w:rsidR="00810712" w:rsidRPr="0096655D" w:rsidRDefault="00810712" w:rsidP="00810712">
                  <w:pPr>
                    <w:jc w:val="right"/>
                    <w:rPr>
                      <w:szCs w:val="24"/>
                    </w:rPr>
                  </w:pPr>
                </w:p>
              </w:tc>
              <w:tc>
                <w:tcPr>
                  <w:tcW w:w="6242" w:type="dxa"/>
                </w:tcPr>
                <w:p w14:paraId="72B2C16B" w14:textId="58B18DD0" w:rsidR="00810712" w:rsidRPr="0096655D" w:rsidRDefault="003A0556" w:rsidP="00810712">
                  <w:pPr>
                    <w:jc w:val="right"/>
                    <w:rPr>
                      <w:szCs w:val="24"/>
                    </w:rPr>
                  </w:pPr>
                  <w:r w:rsidRPr="003A0556">
                    <w:rPr>
                      <w:b/>
                      <w:bCs/>
                      <w:szCs w:val="24"/>
                    </w:rPr>
                    <w:t>Ouagadougou le 24/04/2026</w:t>
                  </w:r>
                  <w:r w:rsidR="00810712" w:rsidRPr="0096655D">
                    <w:rPr>
                      <w:szCs w:val="24"/>
                    </w:rPr>
                    <w:t>.</w:t>
                  </w:r>
                </w:p>
              </w:tc>
            </w:tr>
            <w:tr w:rsidR="00810712" w:rsidRPr="0096655D" w14:paraId="40FBFAC9" w14:textId="77777777" w:rsidTr="00A716CC">
              <w:trPr>
                <w:jc w:val="center"/>
              </w:trPr>
              <w:tc>
                <w:tcPr>
                  <w:tcW w:w="3996" w:type="dxa"/>
                </w:tcPr>
                <w:p w14:paraId="484A29ED" w14:textId="77777777" w:rsidR="00810712" w:rsidRPr="003E4DC1" w:rsidRDefault="00810712" w:rsidP="00810712">
                  <w:pPr>
                    <w:jc w:val="right"/>
                    <w:rPr>
                      <w:sz w:val="10"/>
                      <w:szCs w:val="10"/>
                    </w:rPr>
                  </w:pPr>
                </w:p>
              </w:tc>
              <w:tc>
                <w:tcPr>
                  <w:tcW w:w="6242" w:type="dxa"/>
                </w:tcPr>
                <w:p w14:paraId="60373513" w14:textId="77777777" w:rsidR="00810712" w:rsidRPr="003E4DC1" w:rsidRDefault="00810712" w:rsidP="00810712">
                  <w:pPr>
                    <w:jc w:val="right"/>
                    <w:rPr>
                      <w:sz w:val="10"/>
                      <w:szCs w:val="10"/>
                    </w:rPr>
                  </w:pPr>
                </w:p>
              </w:tc>
            </w:tr>
            <w:tr w:rsidR="00810712" w:rsidRPr="0096655D" w14:paraId="5A920F8F" w14:textId="77777777" w:rsidTr="00A716CC">
              <w:trPr>
                <w:jc w:val="center"/>
              </w:trPr>
              <w:tc>
                <w:tcPr>
                  <w:tcW w:w="3996" w:type="dxa"/>
                </w:tcPr>
                <w:p w14:paraId="1DD0C58B" w14:textId="77777777" w:rsidR="00810712" w:rsidRPr="0096655D" w:rsidRDefault="00810712" w:rsidP="00810712">
                  <w:pPr>
                    <w:jc w:val="right"/>
                    <w:rPr>
                      <w:szCs w:val="24"/>
                    </w:rPr>
                  </w:pPr>
                </w:p>
              </w:tc>
              <w:tc>
                <w:tcPr>
                  <w:tcW w:w="6242" w:type="dxa"/>
                  <w:shd w:val="clear" w:color="auto" w:fill="F2F2F2" w:themeFill="background1" w:themeFillShade="F2"/>
                </w:tcPr>
                <w:p w14:paraId="6D3714C6" w14:textId="77777777" w:rsidR="00810712" w:rsidRPr="0096655D" w:rsidRDefault="00810712" w:rsidP="00810712">
                  <w:pPr>
                    <w:jc w:val="center"/>
                    <w:rPr>
                      <w:b/>
                      <w:bCs/>
                      <w:szCs w:val="24"/>
                    </w:rPr>
                  </w:pPr>
                  <w:r>
                    <w:rPr>
                      <w:b/>
                      <w:bCs/>
                      <w:szCs w:val="24"/>
                    </w:rPr>
                    <w:t>Le soumissionnaire</w:t>
                  </w:r>
                </w:p>
                <w:p w14:paraId="7524E15E" w14:textId="77777777" w:rsidR="00810712" w:rsidRPr="0096655D" w:rsidRDefault="00810712" w:rsidP="00810712">
                  <w:pPr>
                    <w:jc w:val="center"/>
                    <w:rPr>
                      <w:szCs w:val="24"/>
                    </w:rPr>
                  </w:pPr>
                  <w:r w:rsidRPr="0096655D">
                    <w:rPr>
                      <w:szCs w:val="24"/>
                    </w:rPr>
                    <w:t>----------</w:t>
                  </w:r>
                </w:p>
                <w:p w14:paraId="22E6D3A7" w14:textId="77777777" w:rsidR="00810712" w:rsidRPr="0096655D" w:rsidRDefault="00810712" w:rsidP="00810712">
                  <w:pPr>
                    <w:jc w:val="center"/>
                    <w:rPr>
                      <w:i/>
                      <w:iCs/>
                      <w:sz w:val="20"/>
                      <w:szCs w:val="22"/>
                    </w:rPr>
                  </w:pPr>
                  <w:r w:rsidRPr="0096655D">
                    <w:rPr>
                      <w:i/>
                      <w:iCs/>
                      <w:sz w:val="20"/>
                      <w:szCs w:val="22"/>
                    </w:rPr>
                    <w:t>Le Directeur Général</w:t>
                  </w:r>
                </w:p>
                <w:p w14:paraId="0C5274EE" w14:textId="77777777" w:rsidR="00810712" w:rsidRPr="0096655D" w:rsidRDefault="00810712" w:rsidP="00810712">
                  <w:pPr>
                    <w:rPr>
                      <w:i/>
                      <w:iCs/>
                      <w:szCs w:val="24"/>
                    </w:rPr>
                  </w:pPr>
                </w:p>
                <w:p w14:paraId="525C77F8" w14:textId="77777777" w:rsidR="00810712" w:rsidRPr="0096655D" w:rsidRDefault="00810712" w:rsidP="00810712">
                  <w:pPr>
                    <w:rPr>
                      <w:i/>
                      <w:iCs/>
                      <w:szCs w:val="24"/>
                    </w:rPr>
                  </w:pPr>
                </w:p>
                <w:p w14:paraId="4073570F" w14:textId="77777777" w:rsidR="00810712" w:rsidRPr="0096655D" w:rsidRDefault="00810712" w:rsidP="00810712">
                  <w:pPr>
                    <w:rPr>
                      <w:i/>
                      <w:iCs/>
                      <w:szCs w:val="24"/>
                    </w:rPr>
                  </w:pPr>
                </w:p>
                <w:p w14:paraId="23DFBEDB" w14:textId="77777777" w:rsidR="00810712" w:rsidRPr="0096655D" w:rsidRDefault="00810712" w:rsidP="00810712">
                  <w:pPr>
                    <w:jc w:val="center"/>
                    <w:rPr>
                      <w:i/>
                      <w:iCs/>
                      <w:szCs w:val="24"/>
                    </w:rPr>
                  </w:pPr>
                </w:p>
                <w:p w14:paraId="59A99A52" w14:textId="77777777" w:rsidR="00810712" w:rsidRPr="0026076C" w:rsidRDefault="00810712" w:rsidP="00810712">
                  <w:pPr>
                    <w:jc w:val="center"/>
                    <w:rPr>
                      <w:i/>
                      <w:iCs/>
                      <w:sz w:val="22"/>
                      <w:szCs w:val="22"/>
                    </w:rPr>
                  </w:pPr>
                  <w:r w:rsidRPr="0026076C">
                    <w:rPr>
                      <w:i/>
                      <w:iCs/>
                      <w:sz w:val="22"/>
                      <w:szCs w:val="22"/>
                    </w:rPr>
                    <w:t>Dûment habilité à signer pour et au nom de soumissionnaire</w:t>
                  </w:r>
                </w:p>
              </w:tc>
            </w:tr>
            <w:bookmarkEnd w:id="3"/>
          </w:tbl>
          <w:p w14:paraId="470B6D7B" w14:textId="77777777" w:rsidR="00810712" w:rsidRPr="0096655D" w:rsidRDefault="00810712" w:rsidP="001C69F7">
            <w:pPr>
              <w:suppressAutoHyphens/>
              <w:spacing w:after="200"/>
              <w:ind w:right="-72"/>
              <w:rPr>
                <w:bCs/>
                <w:i/>
                <w:iCs/>
              </w:rPr>
            </w:pPr>
          </w:p>
          <w:p w14:paraId="5BCE9ADA" w14:textId="4F872B43" w:rsidR="00712EBE" w:rsidRPr="0096655D" w:rsidRDefault="0098438C" w:rsidP="00C1482E">
            <w:pPr>
              <w:suppressAutoHyphens/>
              <w:spacing w:after="200"/>
              <w:ind w:right="-72"/>
              <w:jc w:val="center"/>
              <w:rPr>
                <w:bCs/>
                <w:i/>
                <w:iCs/>
              </w:rPr>
            </w:pPr>
            <w:r w:rsidRPr="0096655D">
              <w:rPr>
                <w:bCs/>
                <w:i/>
                <w:iCs/>
              </w:rPr>
              <w:t>//</w:t>
            </w:r>
          </w:p>
          <w:tbl>
            <w:tblPr>
              <w:tblStyle w:val="Grilledutableau"/>
              <w:tblW w:w="10238" w:type="dxa"/>
              <w:jc w:val="center"/>
              <w:tblBorders>
                <w:insideH w:val="none" w:sz="0" w:space="0" w:color="auto"/>
                <w:insideV w:val="none" w:sz="0" w:space="0" w:color="auto"/>
              </w:tblBorders>
              <w:tblLook w:val="04A0" w:firstRow="1" w:lastRow="0" w:firstColumn="1" w:lastColumn="0" w:noHBand="0" w:noVBand="1"/>
            </w:tblPr>
            <w:tblGrid>
              <w:gridCol w:w="3996"/>
              <w:gridCol w:w="6242"/>
            </w:tblGrid>
            <w:tr w:rsidR="001C69F7" w:rsidRPr="0096655D" w14:paraId="70287001" w14:textId="77777777" w:rsidTr="00A716CC">
              <w:trPr>
                <w:jc w:val="center"/>
              </w:trPr>
              <w:tc>
                <w:tcPr>
                  <w:tcW w:w="10238" w:type="dxa"/>
                  <w:gridSpan w:val="2"/>
                  <w:tcBorders>
                    <w:top w:val="single" w:sz="4" w:space="0" w:color="auto"/>
                    <w:bottom w:val="single" w:sz="4" w:space="0" w:color="auto"/>
                  </w:tcBorders>
                  <w:shd w:val="clear" w:color="auto" w:fill="F2F2F2" w:themeFill="background1" w:themeFillShade="F2"/>
                </w:tcPr>
                <w:p w14:paraId="190F0466" w14:textId="77777777" w:rsidR="001C69F7" w:rsidRPr="0096655D" w:rsidRDefault="001C69F7" w:rsidP="001C69F7">
                  <w:pPr>
                    <w:tabs>
                      <w:tab w:val="left" w:pos="2872"/>
                    </w:tabs>
                    <w:jc w:val="center"/>
                    <w:rPr>
                      <w:b/>
                      <w:bCs/>
                      <w:sz w:val="40"/>
                      <w:szCs w:val="40"/>
                    </w:rPr>
                  </w:pPr>
                  <w:r w:rsidRPr="0096655D">
                    <w:rPr>
                      <w:b/>
                      <w:bCs/>
                      <w:sz w:val="40"/>
                      <w:szCs w:val="40"/>
                    </w:rPr>
                    <w:t xml:space="preserve">Lettre de soumission du lot </w:t>
                  </w:r>
                  <w:r>
                    <w:rPr>
                      <w:b/>
                      <w:bCs/>
                      <w:sz w:val="40"/>
                      <w:szCs w:val="40"/>
                    </w:rPr>
                    <w:t>3</w:t>
                  </w:r>
                </w:p>
              </w:tc>
            </w:tr>
            <w:tr w:rsidR="001C69F7" w:rsidRPr="0096655D" w14:paraId="5A346A7E" w14:textId="77777777" w:rsidTr="00A716CC">
              <w:trPr>
                <w:jc w:val="center"/>
              </w:trPr>
              <w:tc>
                <w:tcPr>
                  <w:tcW w:w="10238" w:type="dxa"/>
                  <w:gridSpan w:val="2"/>
                  <w:tcBorders>
                    <w:top w:val="single" w:sz="4" w:space="0" w:color="auto"/>
                  </w:tcBorders>
                </w:tcPr>
                <w:p w14:paraId="5A5DC3FB" w14:textId="77777777" w:rsidR="001C69F7" w:rsidRPr="00D07CF5" w:rsidRDefault="001C69F7" w:rsidP="001C69F7">
                  <w:pPr>
                    <w:jc w:val="both"/>
                    <w:rPr>
                      <w:b/>
                      <w:bCs/>
                      <w:sz w:val="10"/>
                      <w:szCs w:val="10"/>
                    </w:rPr>
                  </w:pPr>
                </w:p>
              </w:tc>
            </w:tr>
            <w:tr w:rsidR="001C69F7" w:rsidRPr="0096655D" w14:paraId="4EF3E915" w14:textId="77777777" w:rsidTr="00A716CC">
              <w:trPr>
                <w:jc w:val="center"/>
              </w:trPr>
              <w:tc>
                <w:tcPr>
                  <w:tcW w:w="10238" w:type="dxa"/>
                  <w:gridSpan w:val="2"/>
                </w:tcPr>
                <w:p w14:paraId="27E65CB6" w14:textId="77777777" w:rsidR="001C69F7" w:rsidRPr="0026076C" w:rsidRDefault="001C69F7" w:rsidP="001C69F7">
                  <w:pPr>
                    <w:spacing w:line="276" w:lineRule="auto"/>
                    <w:jc w:val="both"/>
                    <w:rPr>
                      <w:b/>
                      <w:bCs/>
                      <w:sz w:val="22"/>
                      <w:szCs w:val="22"/>
                    </w:rPr>
                  </w:pPr>
                  <w:r w:rsidRPr="0026076C">
                    <w:rPr>
                      <w:b/>
                      <w:bCs/>
                      <w:sz w:val="22"/>
                      <w:szCs w:val="22"/>
                    </w:rPr>
                    <w:t>Date de dépôt des Offres</w:t>
                  </w:r>
                  <w:r w:rsidRPr="0026076C">
                    <w:rPr>
                      <w:sz w:val="22"/>
                      <w:szCs w:val="22"/>
                    </w:rPr>
                    <w:t xml:space="preserve"> : 24/04/2026</w:t>
                  </w:r>
                </w:p>
                <w:p w14:paraId="4B7F6C09" w14:textId="77777777" w:rsidR="001C69F7" w:rsidRPr="0026076C" w:rsidRDefault="001C69F7" w:rsidP="001C69F7">
                  <w:pPr>
                    <w:spacing w:line="276" w:lineRule="auto"/>
                    <w:jc w:val="both"/>
                    <w:rPr>
                      <w:b/>
                      <w:bCs/>
                      <w:sz w:val="22"/>
                      <w:szCs w:val="22"/>
                    </w:rPr>
                  </w:pPr>
                  <w:r w:rsidRPr="0026076C">
                    <w:rPr>
                      <w:b/>
                      <w:bCs/>
                      <w:sz w:val="22"/>
                      <w:szCs w:val="22"/>
                    </w:rPr>
                    <w:t>AOOI :</w:t>
                  </w:r>
                  <w:r w:rsidRPr="0026076C">
                    <w:rPr>
                      <w:sz w:val="22"/>
                      <w:szCs w:val="22"/>
                    </w:rPr>
                    <w:t xml:space="preserve"> N° 0013/2026</w:t>
                  </w:r>
                </w:p>
                <w:p w14:paraId="72607EC4" w14:textId="77777777" w:rsidR="001C69F7" w:rsidRPr="0026076C" w:rsidRDefault="001C69F7" w:rsidP="001C69F7">
                  <w:pPr>
                    <w:spacing w:line="276" w:lineRule="auto"/>
                    <w:jc w:val="both"/>
                    <w:rPr>
                      <w:sz w:val="22"/>
                      <w:szCs w:val="22"/>
                    </w:rPr>
                  </w:pPr>
                  <w:r w:rsidRPr="0026076C">
                    <w:rPr>
                      <w:b/>
                      <w:bCs/>
                      <w:sz w:val="22"/>
                      <w:szCs w:val="22"/>
                    </w:rPr>
                    <w:t>Variante :</w:t>
                  </w:r>
                  <w:r w:rsidRPr="0026076C">
                    <w:rPr>
                      <w:sz w:val="22"/>
                      <w:szCs w:val="22"/>
                    </w:rPr>
                    <w:t xml:space="preserve"> Néant</w:t>
                  </w:r>
                </w:p>
                <w:p w14:paraId="7AEC1BD0" w14:textId="77777777" w:rsidR="001C69F7" w:rsidRPr="0026076C" w:rsidRDefault="001C69F7" w:rsidP="001C69F7">
                  <w:pPr>
                    <w:spacing w:line="276" w:lineRule="auto"/>
                    <w:jc w:val="both"/>
                    <w:rPr>
                      <w:sz w:val="22"/>
                      <w:szCs w:val="22"/>
                    </w:rPr>
                  </w:pPr>
                  <w:r w:rsidRPr="0026076C">
                    <w:rPr>
                      <w:b/>
                      <w:bCs/>
                      <w:sz w:val="22"/>
                      <w:szCs w:val="22"/>
                    </w:rPr>
                    <w:t>A :</w:t>
                  </w:r>
                  <w:r w:rsidRPr="0026076C">
                    <w:rPr>
                      <w:sz w:val="22"/>
                      <w:szCs w:val="22"/>
                    </w:rPr>
                    <w:t xml:space="preserve"> Société Nationale d’Electricité du Burkina (SONABEL)</w:t>
                  </w:r>
                </w:p>
              </w:tc>
            </w:tr>
            <w:tr w:rsidR="001C69F7" w:rsidRPr="0096655D" w14:paraId="36DC6671" w14:textId="77777777" w:rsidTr="00A716CC">
              <w:trPr>
                <w:jc w:val="center"/>
              </w:trPr>
              <w:tc>
                <w:tcPr>
                  <w:tcW w:w="10238" w:type="dxa"/>
                  <w:gridSpan w:val="2"/>
                </w:tcPr>
                <w:p w14:paraId="7E41A178" w14:textId="77777777" w:rsidR="001C69F7" w:rsidRPr="00D07CF5" w:rsidRDefault="001C69F7" w:rsidP="001C69F7">
                  <w:pPr>
                    <w:spacing w:line="276" w:lineRule="auto"/>
                    <w:jc w:val="both"/>
                    <w:rPr>
                      <w:sz w:val="10"/>
                      <w:szCs w:val="10"/>
                    </w:rPr>
                  </w:pPr>
                </w:p>
              </w:tc>
            </w:tr>
            <w:tr w:rsidR="001C69F7" w:rsidRPr="0096655D" w14:paraId="71776A51" w14:textId="77777777" w:rsidTr="00A716CC">
              <w:trPr>
                <w:jc w:val="center"/>
              </w:trPr>
              <w:tc>
                <w:tcPr>
                  <w:tcW w:w="10238" w:type="dxa"/>
                  <w:gridSpan w:val="2"/>
                </w:tcPr>
                <w:p w14:paraId="4052BB9E" w14:textId="77777777" w:rsidR="001C69F7" w:rsidRPr="0026076C" w:rsidRDefault="001C69F7" w:rsidP="001C69F7">
                  <w:pPr>
                    <w:spacing w:after="200"/>
                    <w:rPr>
                      <w:sz w:val="22"/>
                      <w:szCs w:val="22"/>
                    </w:rPr>
                  </w:pPr>
                  <w:r w:rsidRPr="0026076C">
                    <w:rPr>
                      <w:sz w:val="22"/>
                      <w:szCs w:val="22"/>
                    </w:rPr>
                    <w:t xml:space="preserve">Nous, les soussignés attestent que : </w:t>
                  </w:r>
                </w:p>
                <w:p w14:paraId="40F46993" w14:textId="77777777" w:rsidR="001C69F7" w:rsidRPr="0026076C" w:rsidRDefault="001C69F7" w:rsidP="001C69F7">
                  <w:pPr>
                    <w:numPr>
                      <w:ilvl w:val="0"/>
                      <w:numId w:val="10"/>
                    </w:numPr>
                    <w:tabs>
                      <w:tab w:val="clear" w:pos="360"/>
                      <w:tab w:val="left" w:pos="540"/>
                      <w:tab w:val="right" w:pos="9000"/>
                    </w:tabs>
                    <w:spacing w:after="200"/>
                    <w:rPr>
                      <w:sz w:val="22"/>
                      <w:szCs w:val="22"/>
                    </w:rPr>
                  </w:pPr>
                  <w:r w:rsidRPr="0026076C">
                    <w:rPr>
                      <w:sz w:val="22"/>
                      <w:szCs w:val="22"/>
                    </w:rPr>
                    <w:t>Nous avons examiné le Dossier d’appel d’offres, y compris l’additif/ les additifs No. :</w:t>
                  </w:r>
                  <w:r w:rsidRPr="0026076C">
                    <w:rPr>
                      <w:bCs/>
                      <w:i/>
                      <w:iCs/>
                      <w:sz w:val="22"/>
                      <w:szCs w:val="22"/>
                    </w:rPr>
                    <w:t xml:space="preserve"> Néant ;</w:t>
                  </w:r>
                  <w:r w:rsidRPr="0026076C">
                    <w:rPr>
                      <w:sz w:val="22"/>
                      <w:szCs w:val="22"/>
                    </w:rPr>
                    <w:t xml:space="preserve"> et n’avons aucune réserve à leur égard ;</w:t>
                  </w:r>
                </w:p>
                <w:p w14:paraId="7B8309AF" w14:textId="77777777" w:rsidR="001C69F7" w:rsidRPr="0026076C" w:rsidRDefault="001C69F7" w:rsidP="005B60CE">
                  <w:pPr>
                    <w:numPr>
                      <w:ilvl w:val="0"/>
                      <w:numId w:val="10"/>
                    </w:numPr>
                    <w:tabs>
                      <w:tab w:val="clear" w:pos="360"/>
                      <w:tab w:val="left" w:pos="540"/>
                      <w:tab w:val="right" w:pos="9000"/>
                    </w:tabs>
                    <w:spacing w:after="200"/>
                    <w:rPr>
                      <w:rFonts w:eastAsia="Calibri"/>
                      <w:b/>
                      <w:i/>
                      <w:iCs/>
                      <w:color w:val="000000" w:themeColor="text1"/>
                      <w:sz w:val="22"/>
                      <w:szCs w:val="22"/>
                    </w:rPr>
                  </w:pPr>
                  <w:r w:rsidRPr="0026076C">
                    <w:rPr>
                      <w:sz w:val="22"/>
                      <w:szCs w:val="22"/>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26076C">
                    <w:rPr>
                      <w:b/>
                      <w:i/>
                      <w:iCs/>
                      <w:sz w:val="22"/>
                      <w:szCs w:val="22"/>
                    </w:rPr>
                    <w:t>Lot 3 : F</w:t>
                  </w:r>
                  <w:r w:rsidRPr="0026076C">
                    <w:rPr>
                      <w:rFonts w:eastAsia="Calibri"/>
                      <w:b/>
                      <w:i/>
                      <w:iCs/>
                      <w:color w:val="000000" w:themeColor="text1"/>
                      <w:sz w:val="22"/>
                      <w:szCs w:val="22"/>
                    </w:rPr>
                    <w:t>ourniture de conducteur, cellule et accessoires pour réseau moyenne tension ;</w:t>
                  </w:r>
                </w:p>
                <w:p w14:paraId="6D17843E" w14:textId="77777777" w:rsidR="001C69F7" w:rsidRPr="0026076C" w:rsidRDefault="001C69F7" w:rsidP="001C69F7">
                  <w:pPr>
                    <w:numPr>
                      <w:ilvl w:val="0"/>
                      <w:numId w:val="10"/>
                    </w:numPr>
                    <w:tabs>
                      <w:tab w:val="clear" w:pos="360"/>
                      <w:tab w:val="left" w:pos="540"/>
                      <w:tab w:val="right" w:pos="9000"/>
                    </w:tabs>
                    <w:spacing w:after="200"/>
                    <w:ind w:left="540" w:hanging="540"/>
                    <w:rPr>
                      <w:sz w:val="22"/>
                      <w:szCs w:val="22"/>
                    </w:rPr>
                  </w:pPr>
                  <w:r w:rsidRPr="0026076C">
                    <w:rPr>
                      <w:sz w:val="22"/>
                      <w:szCs w:val="22"/>
                    </w:rPr>
                    <w:t>Le prix total de notre offre, hors rabais offerts à l’alinéa (d) ci-après est de :</w:t>
                  </w:r>
                </w:p>
                <w:p w14:paraId="3A394086" w14:textId="77777777" w:rsidR="001C69F7" w:rsidRPr="0026076C" w:rsidRDefault="001C69F7" w:rsidP="001C69F7">
                  <w:pPr>
                    <w:pStyle w:val="Paragraphedeliste"/>
                    <w:numPr>
                      <w:ilvl w:val="0"/>
                      <w:numId w:val="8"/>
                    </w:numPr>
                    <w:tabs>
                      <w:tab w:val="left" w:pos="540"/>
                      <w:tab w:val="right" w:pos="9000"/>
                    </w:tabs>
                    <w:spacing w:after="200"/>
                    <w:rPr>
                      <w:b/>
                      <w:bCs/>
                      <w:sz w:val="22"/>
                      <w:szCs w:val="22"/>
                    </w:rPr>
                  </w:pPr>
                  <w:r w:rsidRPr="0026076C">
                    <w:rPr>
                      <w:sz w:val="22"/>
                      <w:szCs w:val="22"/>
                    </w:rPr>
                    <w:t xml:space="preserve"> </w:t>
                  </w:r>
                  <w:r w:rsidRPr="0026076C">
                    <w:rPr>
                      <w:b/>
                      <w:bCs/>
                      <w:i/>
                      <w:sz w:val="22"/>
                      <w:szCs w:val="22"/>
                    </w:rPr>
                    <w:t xml:space="preserve">Montant hors taxes : </w:t>
                  </w:r>
                </w:p>
                <w:p w14:paraId="416D3437" w14:textId="77777777" w:rsidR="001C69F7" w:rsidRPr="0026076C" w:rsidRDefault="001C69F7" w:rsidP="001C69F7">
                  <w:pPr>
                    <w:pStyle w:val="Paragraphedeliste"/>
                    <w:numPr>
                      <w:ilvl w:val="0"/>
                      <w:numId w:val="8"/>
                    </w:numPr>
                    <w:tabs>
                      <w:tab w:val="left" w:pos="540"/>
                      <w:tab w:val="right" w:pos="9000"/>
                    </w:tabs>
                    <w:spacing w:after="200"/>
                    <w:rPr>
                      <w:b/>
                      <w:bCs/>
                      <w:sz w:val="22"/>
                      <w:szCs w:val="22"/>
                    </w:rPr>
                  </w:pPr>
                  <w:r w:rsidRPr="0026076C">
                    <w:rPr>
                      <w:b/>
                      <w:bCs/>
                      <w:i/>
                      <w:sz w:val="22"/>
                      <w:szCs w:val="22"/>
                    </w:rPr>
                    <w:t>Montant de la TVA </w:t>
                  </w:r>
                  <w:r w:rsidRPr="0026076C">
                    <w:rPr>
                      <w:i/>
                      <w:sz w:val="22"/>
                      <w:szCs w:val="22"/>
                    </w:rPr>
                    <w:t xml:space="preserve">:  </w:t>
                  </w:r>
                </w:p>
                <w:p w14:paraId="1578EC2A" w14:textId="77777777" w:rsidR="001C69F7" w:rsidRPr="0026076C" w:rsidRDefault="001C69F7" w:rsidP="001C69F7">
                  <w:pPr>
                    <w:pStyle w:val="Paragraphedeliste"/>
                    <w:numPr>
                      <w:ilvl w:val="0"/>
                      <w:numId w:val="8"/>
                    </w:numPr>
                    <w:rPr>
                      <w:b/>
                      <w:bCs/>
                      <w:i/>
                      <w:sz w:val="22"/>
                      <w:szCs w:val="22"/>
                    </w:rPr>
                  </w:pPr>
                  <w:r w:rsidRPr="0026076C">
                    <w:rPr>
                      <w:b/>
                      <w:bCs/>
                      <w:i/>
                      <w:sz w:val="22"/>
                      <w:szCs w:val="22"/>
                    </w:rPr>
                    <w:t xml:space="preserve">Montant TTC : </w:t>
                  </w:r>
                </w:p>
                <w:p w14:paraId="5B08B3FD" w14:textId="77777777" w:rsidR="001C69F7" w:rsidRPr="0026076C" w:rsidRDefault="001C69F7" w:rsidP="001C69F7">
                  <w:pPr>
                    <w:numPr>
                      <w:ilvl w:val="0"/>
                      <w:numId w:val="10"/>
                    </w:numPr>
                    <w:tabs>
                      <w:tab w:val="clear" w:pos="360"/>
                      <w:tab w:val="left" w:pos="540"/>
                      <w:tab w:val="right" w:pos="9000"/>
                    </w:tabs>
                    <w:spacing w:after="200"/>
                    <w:ind w:left="540" w:hanging="540"/>
                    <w:rPr>
                      <w:sz w:val="22"/>
                      <w:szCs w:val="22"/>
                    </w:rPr>
                  </w:pPr>
                  <w:r w:rsidRPr="0026076C">
                    <w:rPr>
                      <w:sz w:val="22"/>
                      <w:szCs w:val="22"/>
                    </w:rPr>
                    <w:t xml:space="preserve">Les rabais offerts et les modalités d’application desdits rabais sont les suivants : </w:t>
                  </w:r>
                  <w:r w:rsidRPr="0026076C">
                    <w:rPr>
                      <w:sz w:val="22"/>
                      <w:szCs w:val="22"/>
                      <w:highlight w:val="yellow"/>
                    </w:rPr>
                    <w:t>Néant</w:t>
                  </w:r>
                </w:p>
                <w:p w14:paraId="77EDDB9B" w14:textId="77777777" w:rsidR="001C69F7" w:rsidRPr="0026076C" w:rsidRDefault="001C69F7" w:rsidP="001C69F7">
                  <w:pPr>
                    <w:numPr>
                      <w:ilvl w:val="0"/>
                      <w:numId w:val="10"/>
                    </w:numPr>
                    <w:tabs>
                      <w:tab w:val="clear" w:pos="360"/>
                      <w:tab w:val="left" w:pos="540"/>
                      <w:tab w:val="right" w:pos="9000"/>
                    </w:tabs>
                    <w:spacing w:after="200"/>
                    <w:ind w:left="540" w:hanging="540"/>
                    <w:rPr>
                      <w:sz w:val="22"/>
                      <w:szCs w:val="22"/>
                    </w:rPr>
                  </w:pPr>
                  <w:r w:rsidRPr="0026076C">
                    <w:rPr>
                      <w:sz w:val="22"/>
                      <w:szCs w:val="22"/>
                    </w:rPr>
                    <w:t>Notre offre demeurera valide pendant la période requise à la clause 19.1 des Instructions aux Candidats à compter de la date limite fixée pour la remise des offres à la clause 23.1 des Instructions aux Candidats ; cette offre continuera de nous engager et pourra être acceptée à tout moment avant l’expiration de cette période ;</w:t>
                  </w:r>
                </w:p>
                <w:p w14:paraId="7B0EBC52" w14:textId="77777777" w:rsidR="001C69F7" w:rsidRPr="0026076C" w:rsidRDefault="001C69F7" w:rsidP="001C69F7">
                  <w:pPr>
                    <w:numPr>
                      <w:ilvl w:val="0"/>
                      <w:numId w:val="10"/>
                    </w:numPr>
                    <w:tabs>
                      <w:tab w:val="clear" w:pos="360"/>
                      <w:tab w:val="left" w:pos="540"/>
                      <w:tab w:val="right" w:pos="9000"/>
                    </w:tabs>
                    <w:spacing w:after="200"/>
                    <w:ind w:left="540" w:hanging="540"/>
                    <w:rPr>
                      <w:sz w:val="22"/>
                      <w:szCs w:val="22"/>
                    </w:rPr>
                  </w:pPr>
                  <w:r w:rsidRPr="0026076C">
                    <w:rPr>
                      <w:sz w:val="22"/>
                      <w:szCs w:val="22"/>
                    </w:rPr>
                    <w:t>Si notre offre est acceptée, nous nous engageons à fournir une garantie de bonne exécution du Marché conformément à la Clause 44 des Instructions aux Candidats et au CCAG ;</w:t>
                  </w:r>
                </w:p>
                <w:p w14:paraId="7F5B8F18" w14:textId="77777777" w:rsidR="001C69F7" w:rsidRPr="0026076C" w:rsidRDefault="001C69F7" w:rsidP="001C69F7">
                  <w:pPr>
                    <w:numPr>
                      <w:ilvl w:val="0"/>
                      <w:numId w:val="10"/>
                    </w:numPr>
                    <w:tabs>
                      <w:tab w:val="clear" w:pos="360"/>
                      <w:tab w:val="left" w:pos="540"/>
                      <w:tab w:val="right" w:pos="9000"/>
                    </w:tabs>
                    <w:spacing w:after="200"/>
                    <w:ind w:left="540" w:hanging="540"/>
                    <w:rPr>
                      <w:sz w:val="22"/>
                      <w:szCs w:val="22"/>
                    </w:rPr>
                  </w:pPr>
                  <w:r w:rsidRPr="0026076C">
                    <w:rPr>
                      <w:sz w:val="22"/>
                      <w:szCs w:val="22"/>
                    </w:rPr>
                    <w:t>Notre candidature, ainsi que tous sous-traitants ou fournisseurs intervenant en rapport avec une quelconque partie du Marché, ne tombent pas sous les conditions d’exclusion de la clause 4.2 des Instructions aux Candidats</w:t>
                  </w:r>
                  <w:r w:rsidRPr="0026076C">
                    <w:rPr>
                      <w:iCs/>
                      <w:sz w:val="22"/>
                      <w:szCs w:val="22"/>
                    </w:rPr>
                    <w:t>.</w:t>
                  </w:r>
                </w:p>
                <w:p w14:paraId="768D8EEA" w14:textId="77777777" w:rsidR="001C69F7" w:rsidRPr="0026076C" w:rsidRDefault="001C69F7" w:rsidP="001C69F7">
                  <w:pPr>
                    <w:numPr>
                      <w:ilvl w:val="0"/>
                      <w:numId w:val="10"/>
                    </w:numPr>
                    <w:tabs>
                      <w:tab w:val="clear" w:pos="360"/>
                      <w:tab w:val="left" w:pos="540"/>
                      <w:tab w:val="right" w:pos="9000"/>
                    </w:tabs>
                    <w:spacing w:after="200"/>
                    <w:ind w:left="540" w:hanging="540"/>
                    <w:rPr>
                      <w:sz w:val="22"/>
                      <w:szCs w:val="22"/>
                    </w:rPr>
                  </w:pPr>
                  <w:r w:rsidRPr="0026076C">
                    <w:rPr>
                      <w:sz w:val="22"/>
                      <w:szCs w:val="22"/>
                    </w:rPr>
                    <w:t>Nous ne nous trouvons pas dans une situation de conflit d’intérêt définie à la clause 4.4 des Instructions aux Candidats.</w:t>
                  </w:r>
                </w:p>
                <w:p w14:paraId="2FB0A94F" w14:textId="77777777" w:rsidR="001C69F7" w:rsidRPr="0026076C" w:rsidRDefault="001C69F7" w:rsidP="001C69F7">
                  <w:pPr>
                    <w:numPr>
                      <w:ilvl w:val="0"/>
                      <w:numId w:val="10"/>
                    </w:numPr>
                    <w:tabs>
                      <w:tab w:val="clear" w:pos="360"/>
                      <w:tab w:val="left" w:pos="540"/>
                      <w:tab w:val="right" w:pos="9000"/>
                    </w:tabs>
                    <w:spacing w:after="200"/>
                    <w:ind w:left="540" w:hanging="540"/>
                    <w:rPr>
                      <w:sz w:val="22"/>
                      <w:szCs w:val="22"/>
                    </w:rPr>
                  </w:pPr>
                  <w:r w:rsidRPr="0026076C">
                    <w:rPr>
                      <w:sz w:val="22"/>
                      <w:szCs w:val="22"/>
                    </w:rPr>
                    <w:lastRenderedPageBreak/>
                    <w:t>Nous nous engageons à ne pas octroyer ou promettre d'octroyer à toute personne intervenant à quelque titre que ce soit dans la procédure de passation du marché un avantage indu, pécuniaire ou autre, directement ou par des intermédiaires, en vue d'obtenir le marché, et en général à respecter l’éthique et la déontologie dans les marchés publics et les délégations de service public,</w:t>
                  </w:r>
                </w:p>
                <w:p w14:paraId="275C10BF" w14:textId="77777777" w:rsidR="001C69F7" w:rsidRPr="0026076C" w:rsidRDefault="001C69F7" w:rsidP="001C69F7">
                  <w:pPr>
                    <w:pStyle w:val="Outline1"/>
                    <w:keepNext w:val="0"/>
                    <w:numPr>
                      <w:ilvl w:val="0"/>
                      <w:numId w:val="10"/>
                    </w:numPr>
                    <w:spacing w:before="0"/>
                    <w:rPr>
                      <w:kern w:val="0"/>
                      <w:sz w:val="22"/>
                      <w:szCs w:val="22"/>
                    </w:rPr>
                  </w:pPr>
                  <w:r w:rsidRPr="0026076C">
                    <w:rPr>
                      <w:kern w:val="0"/>
                      <w:sz w:val="22"/>
                      <w:szCs w:val="22"/>
                    </w:rPr>
                    <w:t>Il est entendu que la présente offre, et votre acceptation écrite de ladite offre figurant dans la notification d’attribution du Marché que vous nous adresserez tiendra lieu de contrat entre nous, jusqu’à ce qu’un marché formel soit établi et signé.</w:t>
                  </w:r>
                </w:p>
                <w:p w14:paraId="11FB2916" w14:textId="77777777" w:rsidR="001C69F7" w:rsidRPr="0026076C" w:rsidRDefault="001C69F7" w:rsidP="001C69F7">
                  <w:pPr>
                    <w:ind w:left="540" w:hanging="540"/>
                    <w:rPr>
                      <w:sz w:val="22"/>
                      <w:szCs w:val="22"/>
                    </w:rPr>
                  </w:pPr>
                </w:p>
                <w:p w14:paraId="6B63DF38" w14:textId="77777777" w:rsidR="001C69F7" w:rsidRPr="0026076C" w:rsidRDefault="001C69F7" w:rsidP="001C69F7">
                  <w:pPr>
                    <w:pStyle w:val="Outline1"/>
                    <w:keepNext w:val="0"/>
                    <w:numPr>
                      <w:ilvl w:val="0"/>
                      <w:numId w:val="10"/>
                    </w:numPr>
                    <w:spacing w:before="0"/>
                    <w:rPr>
                      <w:kern w:val="0"/>
                      <w:sz w:val="22"/>
                      <w:szCs w:val="22"/>
                    </w:rPr>
                  </w:pPr>
                  <w:r w:rsidRPr="0026076C">
                    <w:rPr>
                      <w:kern w:val="0"/>
                      <w:sz w:val="22"/>
                      <w:szCs w:val="22"/>
                    </w:rPr>
                    <w:t>Il est entendu par nous que vous n’êtes pas tenus d’accepter l’offre conforme évaluée la moins disante, ni l’une quelconque des offres que vous pouvez recevoir.</w:t>
                  </w:r>
                </w:p>
              </w:tc>
            </w:tr>
            <w:tr w:rsidR="001C69F7" w:rsidRPr="0096655D" w14:paraId="38D618B5" w14:textId="77777777" w:rsidTr="00A716CC">
              <w:trPr>
                <w:jc w:val="center"/>
              </w:trPr>
              <w:tc>
                <w:tcPr>
                  <w:tcW w:w="3996" w:type="dxa"/>
                </w:tcPr>
                <w:p w14:paraId="0D3692C0" w14:textId="77777777" w:rsidR="001C69F7" w:rsidRPr="00D07CF5" w:rsidRDefault="001C69F7" w:rsidP="001C69F7">
                  <w:pPr>
                    <w:jc w:val="right"/>
                    <w:rPr>
                      <w:sz w:val="10"/>
                      <w:szCs w:val="10"/>
                    </w:rPr>
                  </w:pPr>
                </w:p>
              </w:tc>
              <w:tc>
                <w:tcPr>
                  <w:tcW w:w="6242" w:type="dxa"/>
                </w:tcPr>
                <w:p w14:paraId="01A883D4" w14:textId="77777777" w:rsidR="001C69F7" w:rsidRPr="00D07CF5" w:rsidRDefault="001C69F7" w:rsidP="001C69F7">
                  <w:pPr>
                    <w:jc w:val="right"/>
                    <w:rPr>
                      <w:sz w:val="10"/>
                      <w:szCs w:val="10"/>
                    </w:rPr>
                  </w:pPr>
                </w:p>
              </w:tc>
            </w:tr>
            <w:tr w:rsidR="001C69F7" w:rsidRPr="0096655D" w14:paraId="72B24E36" w14:textId="77777777" w:rsidTr="00A716CC">
              <w:trPr>
                <w:jc w:val="center"/>
              </w:trPr>
              <w:tc>
                <w:tcPr>
                  <w:tcW w:w="3996" w:type="dxa"/>
                </w:tcPr>
                <w:p w14:paraId="087EB68B" w14:textId="77777777" w:rsidR="001C69F7" w:rsidRPr="0096655D" w:rsidRDefault="001C69F7" w:rsidP="001C69F7">
                  <w:pPr>
                    <w:jc w:val="right"/>
                    <w:rPr>
                      <w:szCs w:val="24"/>
                    </w:rPr>
                  </w:pPr>
                </w:p>
              </w:tc>
              <w:tc>
                <w:tcPr>
                  <w:tcW w:w="6242" w:type="dxa"/>
                </w:tcPr>
                <w:p w14:paraId="002DA8D3" w14:textId="36036159" w:rsidR="001C69F7" w:rsidRPr="0096655D" w:rsidRDefault="003A0556" w:rsidP="001C69F7">
                  <w:pPr>
                    <w:jc w:val="right"/>
                    <w:rPr>
                      <w:szCs w:val="24"/>
                    </w:rPr>
                  </w:pPr>
                  <w:r w:rsidRPr="003A0556">
                    <w:rPr>
                      <w:b/>
                      <w:bCs/>
                      <w:szCs w:val="24"/>
                    </w:rPr>
                    <w:t>Ouagadougou le 24/04/2026</w:t>
                  </w:r>
                  <w:r w:rsidR="001C69F7" w:rsidRPr="0096655D">
                    <w:rPr>
                      <w:szCs w:val="24"/>
                    </w:rPr>
                    <w:t>.</w:t>
                  </w:r>
                </w:p>
              </w:tc>
            </w:tr>
            <w:tr w:rsidR="001C69F7" w:rsidRPr="0096655D" w14:paraId="350ABD0C" w14:textId="77777777" w:rsidTr="00A716CC">
              <w:trPr>
                <w:jc w:val="center"/>
              </w:trPr>
              <w:tc>
                <w:tcPr>
                  <w:tcW w:w="3996" w:type="dxa"/>
                </w:tcPr>
                <w:p w14:paraId="3D6F6A3A" w14:textId="77777777" w:rsidR="001C69F7" w:rsidRPr="00D07CF5" w:rsidRDefault="001C69F7" w:rsidP="001C69F7">
                  <w:pPr>
                    <w:jc w:val="right"/>
                    <w:rPr>
                      <w:sz w:val="10"/>
                      <w:szCs w:val="10"/>
                    </w:rPr>
                  </w:pPr>
                </w:p>
              </w:tc>
              <w:tc>
                <w:tcPr>
                  <w:tcW w:w="6242" w:type="dxa"/>
                </w:tcPr>
                <w:p w14:paraId="764AF7A0" w14:textId="77777777" w:rsidR="00802173" w:rsidRPr="00D07CF5" w:rsidRDefault="00802173" w:rsidP="003A0556">
                  <w:pPr>
                    <w:rPr>
                      <w:sz w:val="10"/>
                      <w:szCs w:val="10"/>
                    </w:rPr>
                  </w:pPr>
                </w:p>
              </w:tc>
            </w:tr>
            <w:tr w:rsidR="001C69F7" w:rsidRPr="0096655D" w14:paraId="218628CC" w14:textId="77777777" w:rsidTr="00A716CC">
              <w:trPr>
                <w:jc w:val="center"/>
              </w:trPr>
              <w:tc>
                <w:tcPr>
                  <w:tcW w:w="3996" w:type="dxa"/>
                </w:tcPr>
                <w:p w14:paraId="78033C03" w14:textId="77777777" w:rsidR="001C69F7" w:rsidRPr="0096655D" w:rsidRDefault="001C69F7" w:rsidP="001C69F7">
                  <w:pPr>
                    <w:jc w:val="right"/>
                    <w:rPr>
                      <w:szCs w:val="24"/>
                    </w:rPr>
                  </w:pPr>
                </w:p>
              </w:tc>
              <w:tc>
                <w:tcPr>
                  <w:tcW w:w="6242" w:type="dxa"/>
                  <w:shd w:val="clear" w:color="auto" w:fill="F2F2F2" w:themeFill="background1" w:themeFillShade="F2"/>
                </w:tcPr>
                <w:p w14:paraId="2F224A4F" w14:textId="77777777" w:rsidR="001C69F7" w:rsidRPr="0096655D" w:rsidRDefault="001C69F7" w:rsidP="001C69F7">
                  <w:pPr>
                    <w:jc w:val="center"/>
                    <w:rPr>
                      <w:b/>
                      <w:bCs/>
                      <w:szCs w:val="24"/>
                    </w:rPr>
                  </w:pPr>
                  <w:r>
                    <w:rPr>
                      <w:b/>
                      <w:bCs/>
                      <w:szCs w:val="24"/>
                    </w:rPr>
                    <w:t>Le soumissionnaire</w:t>
                  </w:r>
                </w:p>
                <w:p w14:paraId="51897F0E" w14:textId="77777777" w:rsidR="001C69F7" w:rsidRPr="0096655D" w:rsidRDefault="001C69F7" w:rsidP="001C69F7">
                  <w:pPr>
                    <w:jc w:val="center"/>
                    <w:rPr>
                      <w:szCs w:val="24"/>
                    </w:rPr>
                  </w:pPr>
                  <w:r w:rsidRPr="0096655D">
                    <w:rPr>
                      <w:szCs w:val="24"/>
                    </w:rPr>
                    <w:t>----------</w:t>
                  </w:r>
                </w:p>
                <w:p w14:paraId="22DC2B6E" w14:textId="77777777" w:rsidR="001C69F7" w:rsidRPr="0096655D" w:rsidRDefault="001C69F7" w:rsidP="001C69F7">
                  <w:pPr>
                    <w:jc w:val="center"/>
                    <w:rPr>
                      <w:i/>
                      <w:iCs/>
                      <w:sz w:val="20"/>
                      <w:szCs w:val="22"/>
                    </w:rPr>
                  </w:pPr>
                  <w:r w:rsidRPr="0096655D">
                    <w:rPr>
                      <w:i/>
                      <w:iCs/>
                      <w:sz w:val="20"/>
                      <w:szCs w:val="22"/>
                    </w:rPr>
                    <w:t>Le Directeur Général</w:t>
                  </w:r>
                </w:p>
                <w:p w14:paraId="737AF1A6" w14:textId="77777777" w:rsidR="001C69F7" w:rsidRPr="0096655D" w:rsidRDefault="001C69F7" w:rsidP="001C69F7">
                  <w:pPr>
                    <w:rPr>
                      <w:i/>
                      <w:iCs/>
                      <w:szCs w:val="24"/>
                    </w:rPr>
                  </w:pPr>
                </w:p>
                <w:p w14:paraId="4E957393" w14:textId="77777777" w:rsidR="001C69F7" w:rsidRPr="0096655D" w:rsidRDefault="001C69F7" w:rsidP="001C69F7">
                  <w:pPr>
                    <w:rPr>
                      <w:i/>
                      <w:iCs/>
                      <w:szCs w:val="24"/>
                    </w:rPr>
                  </w:pPr>
                </w:p>
                <w:p w14:paraId="567FBB6C" w14:textId="77777777" w:rsidR="001C69F7" w:rsidRPr="0096655D" w:rsidRDefault="001C69F7" w:rsidP="001C69F7">
                  <w:pPr>
                    <w:rPr>
                      <w:i/>
                      <w:iCs/>
                      <w:szCs w:val="24"/>
                    </w:rPr>
                  </w:pPr>
                </w:p>
                <w:p w14:paraId="7D460316" w14:textId="77777777" w:rsidR="001C69F7" w:rsidRPr="0096655D" w:rsidRDefault="001C69F7" w:rsidP="001C69F7">
                  <w:pPr>
                    <w:jc w:val="center"/>
                    <w:rPr>
                      <w:i/>
                      <w:iCs/>
                      <w:szCs w:val="24"/>
                    </w:rPr>
                  </w:pPr>
                </w:p>
                <w:p w14:paraId="01F14F91" w14:textId="77777777" w:rsidR="001C69F7" w:rsidRPr="00CD3303" w:rsidRDefault="001C69F7" w:rsidP="001C69F7">
                  <w:pPr>
                    <w:jc w:val="center"/>
                    <w:rPr>
                      <w:i/>
                      <w:iCs/>
                      <w:sz w:val="22"/>
                      <w:szCs w:val="22"/>
                    </w:rPr>
                  </w:pPr>
                  <w:r w:rsidRPr="00CD3303">
                    <w:rPr>
                      <w:i/>
                      <w:iCs/>
                      <w:sz w:val="22"/>
                      <w:szCs w:val="22"/>
                    </w:rPr>
                    <w:t>Dûment habilité à signer pour et au nom du soumissionnaire</w:t>
                  </w:r>
                </w:p>
              </w:tc>
            </w:tr>
          </w:tbl>
          <w:p w14:paraId="1417A345" w14:textId="5BC48644" w:rsidR="001C69F7" w:rsidRDefault="001C69F7" w:rsidP="001C69F7">
            <w:pPr>
              <w:suppressAutoHyphens/>
              <w:spacing w:after="200"/>
              <w:ind w:right="-72"/>
              <w:jc w:val="center"/>
              <w:rPr>
                <w:bCs/>
                <w:i/>
                <w:iCs/>
              </w:rPr>
            </w:pPr>
            <w:r>
              <w:rPr>
                <w:bCs/>
                <w:i/>
                <w:iCs/>
              </w:rPr>
              <w:t>//</w:t>
            </w:r>
          </w:p>
          <w:tbl>
            <w:tblPr>
              <w:tblStyle w:val="Grilledutableau"/>
              <w:tblW w:w="10238" w:type="dxa"/>
              <w:jc w:val="center"/>
              <w:tblBorders>
                <w:insideH w:val="none" w:sz="0" w:space="0" w:color="auto"/>
                <w:insideV w:val="none" w:sz="0" w:space="0" w:color="auto"/>
              </w:tblBorders>
              <w:tblLook w:val="04A0" w:firstRow="1" w:lastRow="0" w:firstColumn="1" w:lastColumn="0" w:noHBand="0" w:noVBand="1"/>
            </w:tblPr>
            <w:tblGrid>
              <w:gridCol w:w="3996"/>
              <w:gridCol w:w="6242"/>
            </w:tblGrid>
            <w:tr w:rsidR="001C69F7" w:rsidRPr="0096655D" w14:paraId="504ECD9E" w14:textId="77777777" w:rsidTr="00A716CC">
              <w:trPr>
                <w:jc w:val="center"/>
              </w:trPr>
              <w:tc>
                <w:tcPr>
                  <w:tcW w:w="10238" w:type="dxa"/>
                  <w:gridSpan w:val="2"/>
                  <w:tcBorders>
                    <w:top w:val="single" w:sz="4" w:space="0" w:color="auto"/>
                    <w:bottom w:val="single" w:sz="4" w:space="0" w:color="auto"/>
                  </w:tcBorders>
                  <w:shd w:val="clear" w:color="auto" w:fill="F2F2F2" w:themeFill="background1" w:themeFillShade="F2"/>
                </w:tcPr>
                <w:p w14:paraId="06B10664" w14:textId="19995ED4" w:rsidR="001C69F7" w:rsidRPr="0096655D" w:rsidRDefault="001C69F7" w:rsidP="001C69F7">
                  <w:pPr>
                    <w:tabs>
                      <w:tab w:val="left" w:pos="2872"/>
                    </w:tabs>
                    <w:jc w:val="center"/>
                    <w:rPr>
                      <w:b/>
                      <w:bCs/>
                      <w:sz w:val="40"/>
                      <w:szCs w:val="40"/>
                    </w:rPr>
                  </w:pPr>
                  <w:bookmarkStart w:id="4" w:name="_Hlk224563158"/>
                  <w:r w:rsidRPr="0096655D">
                    <w:rPr>
                      <w:b/>
                      <w:bCs/>
                      <w:sz w:val="40"/>
                      <w:szCs w:val="40"/>
                    </w:rPr>
                    <w:t xml:space="preserve">Lettre de soumission du lot </w:t>
                  </w:r>
                  <w:r>
                    <w:rPr>
                      <w:b/>
                      <w:bCs/>
                      <w:sz w:val="40"/>
                      <w:szCs w:val="40"/>
                    </w:rPr>
                    <w:t>4</w:t>
                  </w:r>
                </w:p>
              </w:tc>
            </w:tr>
            <w:tr w:rsidR="001C69F7" w:rsidRPr="0096655D" w14:paraId="14CA713C" w14:textId="77777777" w:rsidTr="00A716CC">
              <w:trPr>
                <w:jc w:val="center"/>
              </w:trPr>
              <w:tc>
                <w:tcPr>
                  <w:tcW w:w="10238" w:type="dxa"/>
                  <w:gridSpan w:val="2"/>
                  <w:tcBorders>
                    <w:top w:val="single" w:sz="4" w:space="0" w:color="auto"/>
                  </w:tcBorders>
                </w:tcPr>
                <w:p w14:paraId="7A331570" w14:textId="77777777" w:rsidR="001C69F7" w:rsidRPr="00D07CF5" w:rsidRDefault="001C69F7" w:rsidP="001C69F7">
                  <w:pPr>
                    <w:jc w:val="both"/>
                    <w:rPr>
                      <w:b/>
                      <w:bCs/>
                      <w:sz w:val="10"/>
                      <w:szCs w:val="10"/>
                    </w:rPr>
                  </w:pPr>
                </w:p>
              </w:tc>
            </w:tr>
            <w:tr w:rsidR="001C69F7" w:rsidRPr="0096655D" w14:paraId="5D41E148" w14:textId="77777777" w:rsidTr="00A716CC">
              <w:trPr>
                <w:jc w:val="center"/>
              </w:trPr>
              <w:tc>
                <w:tcPr>
                  <w:tcW w:w="10238" w:type="dxa"/>
                  <w:gridSpan w:val="2"/>
                </w:tcPr>
                <w:p w14:paraId="3566D4E7" w14:textId="77777777" w:rsidR="001C69F7" w:rsidRPr="00CD3303" w:rsidRDefault="001C69F7" w:rsidP="001C69F7">
                  <w:pPr>
                    <w:spacing w:line="276" w:lineRule="auto"/>
                    <w:jc w:val="both"/>
                    <w:rPr>
                      <w:b/>
                      <w:bCs/>
                      <w:sz w:val="22"/>
                      <w:szCs w:val="22"/>
                    </w:rPr>
                  </w:pPr>
                  <w:r w:rsidRPr="00CD3303">
                    <w:rPr>
                      <w:b/>
                      <w:bCs/>
                      <w:sz w:val="22"/>
                      <w:szCs w:val="22"/>
                    </w:rPr>
                    <w:t>Date de dépôt des Offres</w:t>
                  </w:r>
                  <w:r w:rsidRPr="00CD3303">
                    <w:rPr>
                      <w:sz w:val="22"/>
                      <w:szCs w:val="22"/>
                    </w:rPr>
                    <w:t xml:space="preserve"> : 24/04/2026</w:t>
                  </w:r>
                </w:p>
                <w:p w14:paraId="45026E0C" w14:textId="77777777" w:rsidR="001C69F7" w:rsidRPr="00CD3303" w:rsidRDefault="001C69F7" w:rsidP="001C69F7">
                  <w:pPr>
                    <w:spacing w:line="276" w:lineRule="auto"/>
                    <w:jc w:val="both"/>
                    <w:rPr>
                      <w:b/>
                      <w:bCs/>
                      <w:sz w:val="22"/>
                      <w:szCs w:val="22"/>
                    </w:rPr>
                  </w:pPr>
                  <w:r w:rsidRPr="00CD3303">
                    <w:rPr>
                      <w:b/>
                      <w:bCs/>
                      <w:sz w:val="22"/>
                      <w:szCs w:val="22"/>
                    </w:rPr>
                    <w:t>AOOI :</w:t>
                  </w:r>
                  <w:r w:rsidRPr="00CD3303">
                    <w:rPr>
                      <w:sz w:val="22"/>
                      <w:szCs w:val="22"/>
                    </w:rPr>
                    <w:t xml:space="preserve"> N° 0013/2026</w:t>
                  </w:r>
                </w:p>
                <w:p w14:paraId="09448AD2" w14:textId="77777777" w:rsidR="001C69F7" w:rsidRPr="00CD3303" w:rsidRDefault="001C69F7" w:rsidP="001C69F7">
                  <w:pPr>
                    <w:spacing w:line="276" w:lineRule="auto"/>
                    <w:jc w:val="both"/>
                    <w:rPr>
                      <w:sz w:val="22"/>
                      <w:szCs w:val="22"/>
                    </w:rPr>
                  </w:pPr>
                  <w:r w:rsidRPr="00CD3303">
                    <w:rPr>
                      <w:b/>
                      <w:bCs/>
                      <w:sz w:val="22"/>
                      <w:szCs w:val="22"/>
                    </w:rPr>
                    <w:t>Variante :</w:t>
                  </w:r>
                  <w:r w:rsidRPr="00CD3303">
                    <w:rPr>
                      <w:sz w:val="22"/>
                      <w:szCs w:val="22"/>
                    </w:rPr>
                    <w:t xml:space="preserve"> Néant</w:t>
                  </w:r>
                </w:p>
                <w:p w14:paraId="258E4034" w14:textId="77777777" w:rsidR="001C69F7" w:rsidRPr="00CD3303" w:rsidRDefault="001C69F7" w:rsidP="001C69F7">
                  <w:pPr>
                    <w:spacing w:line="276" w:lineRule="auto"/>
                    <w:jc w:val="both"/>
                    <w:rPr>
                      <w:sz w:val="22"/>
                      <w:szCs w:val="22"/>
                    </w:rPr>
                  </w:pPr>
                  <w:r w:rsidRPr="00CD3303">
                    <w:rPr>
                      <w:b/>
                      <w:bCs/>
                      <w:sz w:val="22"/>
                      <w:szCs w:val="22"/>
                    </w:rPr>
                    <w:t>A :</w:t>
                  </w:r>
                  <w:r w:rsidRPr="00CD3303">
                    <w:rPr>
                      <w:sz w:val="22"/>
                      <w:szCs w:val="22"/>
                    </w:rPr>
                    <w:t xml:space="preserve"> Société Nationale d’Electricité du Burkina (SONABEL)</w:t>
                  </w:r>
                </w:p>
              </w:tc>
            </w:tr>
            <w:tr w:rsidR="001C69F7" w:rsidRPr="0096655D" w14:paraId="324D2BBB" w14:textId="77777777" w:rsidTr="00A716CC">
              <w:trPr>
                <w:jc w:val="center"/>
              </w:trPr>
              <w:tc>
                <w:tcPr>
                  <w:tcW w:w="10238" w:type="dxa"/>
                  <w:gridSpan w:val="2"/>
                </w:tcPr>
                <w:p w14:paraId="436C718E" w14:textId="77777777" w:rsidR="001C69F7" w:rsidRPr="00D07CF5" w:rsidRDefault="001C69F7" w:rsidP="001C69F7">
                  <w:pPr>
                    <w:spacing w:line="276" w:lineRule="auto"/>
                    <w:jc w:val="both"/>
                    <w:rPr>
                      <w:sz w:val="10"/>
                      <w:szCs w:val="10"/>
                    </w:rPr>
                  </w:pPr>
                </w:p>
              </w:tc>
            </w:tr>
            <w:tr w:rsidR="001C69F7" w:rsidRPr="0096655D" w14:paraId="69FB3F12" w14:textId="77777777" w:rsidTr="00A716CC">
              <w:trPr>
                <w:jc w:val="center"/>
              </w:trPr>
              <w:tc>
                <w:tcPr>
                  <w:tcW w:w="10238" w:type="dxa"/>
                  <w:gridSpan w:val="2"/>
                </w:tcPr>
                <w:p w14:paraId="559361ED" w14:textId="77777777" w:rsidR="001C69F7" w:rsidRPr="00CD3303" w:rsidRDefault="001C69F7" w:rsidP="001C69F7">
                  <w:pPr>
                    <w:spacing w:after="200"/>
                    <w:rPr>
                      <w:sz w:val="22"/>
                      <w:szCs w:val="22"/>
                    </w:rPr>
                  </w:pPr>
                  <w:r w:rsidRPr="00CD3303">
                    <w:rPr>
                      <w:sz w:val="22"/>
                      <w:szCs w:val="22"/>
                    </w:rPr>
                    <w:t xml:space="preserve">Nous, les soussignés attestent que : </w:t>
                  </w:r>
                </w:p>
                <w:p w14:paraId="12209565" w14:textId="77777777" w:rsidR="001C69F7" w:rsidRPr="00CD3303" w:rsidRDefault="001C69F7" w:rsidP="008A6556">
                  <w:pPr>
                    <w:numPr>
                      <w:ilvl w:val="0"/>
                      <w:numId w:val="40"/>
                    </w:numPr>
                    <w:tabs>
                      <w:tab w:val="left" w:pos="540"/>
                      <w:tab w:val="right" w:pos="9000"/>
                    </w:tabs>
                    <w:spacing w:after="200"/>
                    <w:rPr>
                      <w:sz w:val="22"/>
                      <w:szCs w:val="22"/>
                    </w:rPr>
                  </w:pPr>
                  <w:r w:rsidRPr="00CD3303">
                    <w:rPr>
                      <w:sz w:val="22"/>
                      <w:szCs w:val="22"/>
                    </w:rPr>
                    <w:t>Nous avons examiné le Dossier d’appel d’offres, y compris l’additif/ les additifs No. :</w:t>
                  </w:r>
                  <w:r w:rsidRPr="00CD3303">
                    <w:rPr>
                      <w:bCs/>
                      <w:i/>
                      <w:iCs/>
                      <w:sz w:val="22"/>
                      <w:szCs w:val="22"/>
                    </w:rPr>
                    <w:t xml:space="preserve"> Néant ;</w:t>
                  </w:r>
                  <w:r w:rsidRPr="00CD3303">
                    <w:rPr>
                      <w:sz w:val="22"/>
                      <w:szCs w:val="22"/>
                    </w:rPr>
                    <w:t xml:space="preserve"> et n’avons aucune réserve à leur égard ;</w:t>
                  </w:r>
                </w:p>
                <w:p w14:paraId="45AAF98C" w14:textId="519EA194" w:rsidR="001C69F7" w:rsidRPr="00CD3303" w:rsidRDefault="001C69F7" w:rsidP="005B60CE">
                  <w:pPr>
                    <w:numPr>
                      <w:ilvl w:val="0"/>
                      <w:numId w:val="40"/>
                    </w:numPr>
                    <w:tabs>
                      <w:tab w:val="left" w:pos="540"/>
                      <w:tab w:val="right" w:pos="9000"/>
                    </w:tabs>
                    <w:spacing w:after="200"/>
                    <w:rPr>
                      <w:rFonts w:eastAsia="Calibri"/>
                      <w:b/>
                      <w:color w:val="000000" w:themeColor="text1"/>
                      <w:sz w:val="22"/>
                      <w:szCs w:val="22"/>
                    </w:rPr>
                  </w:pPr>
                  <w:r w:rsidRPr="00CD3303">
                    <w:rPr>
                      <w:sz w:val="22"/>
                      <w:szCs w:val="22"/>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CD3303">
                    <w:rPr>
                      <w:b/>
                      <w:i/>
                      <w:iCs/>
                      <w:sz w:val="22"/>
                      <w:szCs w:val="22"/>
                    </w:rPr>
                    <w:t>Lot 4 : F</w:t>
                  </w:r>
                  <w:r w:rsidRPr="00CD3303">
                    <w:rPr>
                      <w:rFonts w:eastAsia="Calibri"/>
                      <w:b/>
                      <w:color w:val="000000" w:themeColor="text1"/>
                      <w:sz w:val="22"/>
                      <w:szCs w:val="22"/>
                    </w:rPr>
                    <w:t xml:space="preserve">ourniture d'accessoires </w:t>
                  </w:r>
                  <w:r w:rsidRPr="00CD3303">
                    <w:rPr>
                      <w:rFonts w:eastAsia="Calibri"/>
                      <w:b/>
                      <w:i/>
                      <w:iCs/>
                      <w:color w:val="000000" w:themeColor="text1"/>
                      <w:sz w:val="22"/>
                      <w:szCs w:val="22"/>
                    </w:rPr>
                    <w:t>pour réseau basse tension.</w:t>
                  </w:r>
                  <w:r w:rsidRPr="00CD3303">
                    <w:rPr>
                      <w:rFonts w:eastAsia="Calibri"/>
                      <w:b/>
                      <w:color w:val="000000" w:themeColor="text1"/>
                      <w:sz w:val="22"/>
                      <w:szCs w:val="22"/>
                    </w:rPr>
                    <w:t xml:space="preserve"> </w:t>
                  </w:r>
                </w:p>
                <w:p w14:paraId="4B34383D" w14:textId="77777777" w:rsidR="001C69F7" w:rsidRPr="00CD3303" w:rsidRDefault="001C69F7" w:rsidP="001C69F7">
                  <w:pPr>
                    <w:autoSpaceDE w:val="0"/>
                    <w:autoSpaceDN w:val="0"/>
                    <w:adjustRightInd w:val="0"/>
                    <w:rPr>
                      <w:rFonts w:eastAsia="Calibri"/>
                      <w:color w:val="000000" w:themeColor="text1"/>
                      <w:sz w:val="22"/>
                      <w:szCs w:val="22"/>
                    </w:rPr>
                  </w:pPr>
                </w:p>
                <w:p w14:paraId="0C86C768" w14:textId="2D5E67D5" w:rsidR="001C69F7" w:rsidRPr="00CD3303" w:rsidRDefault="001C69F7" w:rsidP="008A6556">
                  <w:pPr>
                    <w:numPr>
                      <w:ilvl w:val="0"/>
                      <w:numId w:val="40"/>
                    </w:numPr>
                    <w:tabs>
                      <w:tab w:val="left" w:pos="540"/>
                      <w:tab w:val="right" w:pos="9000"/>
                    </w:tabs>
                    <w:spacing w:after="200"/>
                    <w:ind w:left="540" w:hanging="540"/>
                    <w:rPr>
                      <w:sz w:val="22"/>
                      <w:szCs w:val="22"/>
                    </w:rPr>
                  </w:pPr>
                  <w:r w:rsidRPr="00CD3303">
                    <w:rPr>
                      <w:sz w:val="22"/>
                      <w:szCs w:val="22"/>
                    </w:rPr>
                    <w:t>Le prix total de notre offre, hors rabais offerts à l’alinéa (d) ci-après est de :</w:t>
                  </w:r>
                </w:p>
                <w:p w14:paraId="299C9349" w14:textId="77777777" w:rsidR="001C69F7" w:rsidRPr="00CD3303" w:rsidRDefault="001C69F7" w:rsidP="001C69F7">
                  <w:pPr>
                    <w:pStyle w:val="Paragraphedeliste"/>
                    <w:numPr>
                      <w:ilvl w:val="0"/>
                      <w:numId w:val="8"/>
                    </w:numPr>
                    <w:tabs>
                      <w:tab w:val="left" w:pos="540"/>
                      <w:tab w:val="right" w:pos="9000"/>
                    </w:tabs>
                    <w:spacing w:after="200"/>
                    <w:rPr>
                      <w:b/>
                      <w:bCs/>
                      <w:sz w:val="22"/>
                      <w:szCs w:val="22"/>
                    </w:rPr>
                  </w:pPr>
                  <w:r w:rsidRPr="00CD3303">
                    <w:rPr>
                      <w:sz w:val="22"/>
                      <w:szCs w:val="22"/>
                    </w:rPr>
                    <w:t xml:space="preserve"> </w:t>
                  </w:r>
                  <w:r w:rsidRPr="00CD3303">
                    <w:rPr>
                      <w:b/>
                      <w:bCs/>
                      <w:i/>
                      <w:sz w:val="22"/>
                      <w:szCs w:val="22"/>
                    </w:rPr>
                    <w:t xml:space="preserve">Montant hors taxes : </w:t>
                  </w:r>
                </w:p>
                <w:p w14:paraId="76CB1B54" w14:textId="77777777" w:rsidR="001C69F7" w:rsidRPr="00CD3303" w:rsidRDefault="001C69F7" w:rsidP="001C69F7">
                  <w:pPr>
                    <w:pStyle w:val="Paragraphedeliste"/>
                    <w:numPr>
                      <w:ilvl w:val="0"/>
                      <w:numId w:val="8"/>
                    </w:numPr>
                    <w:tabs>
                      <w:tab w:val="left" w:pos="540"/>
                      <w:tab w:val="right" w:pos="9000"/>
                    </w:tabs>
                    <w:spacing w:after="200"/>
                    <w:rPr>
                      <w:b/>
                      <w:bCs/>
                      <w:sz w:val="22"/>
                      <w:szCs w:val="22"/>
                    </w:rPr>
                  </w:pPr>
                  <w:r w:rsidRPr="00CD3303">
                    <w:rPr>
                      <w:b/>
                      <w:bCs/>
                      <w:i/>
                      <w:sz w:val="22"/>
                      <w:szCs w:val="22"/>
                    </w:rPr>
                    <w:t>Montant de la TVA </w:t>
                  </w:r>
                  <w:r w:rsidRPr="00CD3303">
                    <w:rPr>
                      <w:i/>
                      <w:sz w:val="22"/>
                      <w:szCs w:val="22"/>
                    </w:rPr>
                    <w:t xml:space="preserve">:  </w:t>
                  </w:r>
                </w:p>
                <w:p w14:paraId="68E44E1D" w14:textId="77777777" w:rsidR="001C69F7" w:rsidRPr="00CD3303" w:rsidRDefault="001C69F7" w:rsidP="001C69F7">
                  <w:pPr>
                    <w:pStyle w:val="Paragraphedeliste"/>
                    <w:numPr>
                      <w:ilvl w:val="0"/>
                      <w:numId w:val="8"/>
                    </w:numPr>
                    <w:rPr>
                      <w:b/>
                      <w:bCs/>
                      <w:i/>
                      <w:sz w:val="22"/>
                      <w:szCs w:val="22"/>
                    </w:rPr>
                  </w:pPr>
                  <w:r w:rsidRPr="00CD3303">
                    <w:rPr>
                      <w:b/>
                      <w:bCs/>
                      <w:i/>
                      <w:sz w:val="22"/>
                      <w:szCs w:val="22"/>
                    </w:rPr>
                    <w:t xml:space="preserve">Montant TTC : </w:t>
                  </w:r>
                </w:p>
                <w:p w14:paraId="19959E42" w14:textId="77777777" w:rsidR="001C69F7" w:rsidRPr="00CD3303" w:rsidRDefault="001C69F7" w:rsidP="008A6556">
                  <w:pPr>
                    <w:numPr>
                      <w:ilvl w:val="0"/>
                      <w:numId w:val="40"/>
                    </w:numPr>
                    <w:tabs>
                      <w:tab w:val="left" w:pos="540"/>
                      <w:tab w:val="right" w:pos="9000"/>
                    </w:tabs>
                    <w:spacing w:after="200"/>
                    <w:ind w:left="540" w:hanging="540"/>
                    <w:rPr>
                      <w:sz w:val="22"/>
                      <w:szCs w:val="22"/>
                    </w:rPr>
                  </w:pPr>
                  <w:r w:rsidRPr="00CD3303">
                    <w:rPr>
                      <w:sz w:val="22"/>
                      <w:szCs w:val="22"/>
                    </w:rPr>
                    <w:t xml:space="preserve">Les rabais offerts et les modalités d’application desdits rabais sont les suivants : </w:t>
                  </w:r>
                  <w:r w:rsidRPr="00CD3303">
                    <w:rPr>
                      <w:sz w:val="22"/>
                      <w:szCs w:val="22"/>
                      <w:highlight w:val="yellow"/>
                    </w:rPr>
                    <w:t>Néant</w:t>
                  </w:r>
                </w:p>
                <w:p w14:paraId="1BE4F6C9" w14:textId="77777777" w:rsidR="001C69F7" w:rsidRPr="00CD3303" w:rsidRDefault="001C69F7" w:rsidP="008A6556">
                  <w:pPr>
                    <w:numPr>
                      <w:ilvl w:val="0"/>
                      <w:numId w:val="40"/>
                    </w:numPr>
                    <w:tabs>
                      <w:tab w:val="left" w:pos="540"/>
                      <w:tab w:val="right" w:pos="9000"/>
                    </w:tabs>
                    <w:spacing w:after="200"/>
                    <w:ind w:left="540" w:hanging="540"/>
                    <w:rPr>
                      <w:sz w:val="22"/>
                      <w:szCs w:val="22"/>
                    </w:rPr>
                  </w:pPr>
                  <w:r w:rsidRPr="00CD3303">
                    <w:rPr>
                      <w:sz w:val="22"/>
                      <w:szCs w:val="22"/>
                    </w:rPr>
                    <w:t>Notre offre demeurera valide pendant la période requise à la clause 19.1 des Instructions aux Candidats à compter de la date limite fixée pour la remise des offres à la clause 23.1 des Instructions aux Candidats ; cette offre continuera de nous engager et pourra être acceptée à tout moment avant l’expiration de cette période ;</w:t>
                  </w:r>
                </w:p>
                <w:p w14:paraId="39DC4853" w14:textId="77777777" w:rsidR="001C69F7" w:rsidRPr="00CD3303" w:rsidRDefault="001C69F7" w:rsidP="008A6556">
                  <w:pPr>
                    <w:numPr>
                      <w:ilvl w:val="0"/>
                      <w:numId w:val="40"/>
                    </w:numPr>
                    <w:tabs>
                      <w:tab w:val="left" w:pos="540"/>
                      <w:tab w:val="right" w:pos="9000"/>
                    </w:tabs>
                    <w:spacing w:after="200"/>
                    <w:ind w:left="540" w:hanging="540"/>
                    <w:rPr>
                      <w:sz w:val="22"/>
                      <w:szCs w:val="22"/>
                    </w:rPr>
                  </w:pPr>
                  <w:r w:rsidRPr="00CD3303">
                    <w:rPr>
                      <w:sz w:val="22"/>
                      <w:szCs w:val="22"/>
                    </w:rPr>
                    <w:t>Si notre offre est acceptée, nous nous engageons à fournir une garantie de bonne exécution du Marché conformément à la Clause 44 des Instructions aux Candidats et au CCAG ;</w:t>
                  </w:r>
                </w:p>
                <w:p w14:paraId="52CF60AF" w14:textId="77777777" w:rsidR="001C69F7" w:rsidRPr="00CD3303" w:rsidRDefault="001C69F7" w:rsidP="008A6556">
                  <w:pPr>
                    <w:numPr>
                      <w:ilvl w:val="0"/>
                      <w:numId w:val="40"/>
                    </w:numPr>
                    <w:tabs>
                      <w:tab w:val="left" w:pos="540"/>
                      <w:tab w:val="right" w:pos="9000"/>
                    </w:tabs>
                    <w:spacing w:after="200"/>
                    <w:ind w:left="540" w:hanging="540"/>
                    <w:rPr>
                      <w:sz w:val="22"/>
                      <w:szCs w:val="22"/>
                    </w:rPr>
                  </w:pPr>
                  <w:r w:rsidRPr="00CD3303">
                    <w:rPr>
                      <w:sz w:val="22"/>
                      <w:szCs w:val="22"/>
                    </w:rPr>
                    <w:lastRenderedPageBreak/>
                    <w:t>Notre candidature, ainsi que tous sous-traitants ou fournisseurs intervenant en rapport avec une quelconque partie du Marché, ne tombent pas sous les conditions d’exclusion de la clause 4.2 des Instructions aux Candidats</w:t>
                  </w:r>
                  <w:r w:rsidRPr="00CD3303">
                    <w:rPr>
                      <w:iCs/>
                      <w:sz w:val="22"/>
                      <w:szCs w:val="22"/>
                    </w:rPr>
                    <w:t>.</w:t>
                  </w:r>
                </w:p>
                <w:p w14:paraId="78BCECD1" w14:textId="77777777" w:rsidR="001C69F7" w:rsidRPr="00CD3303" w:rsidRDefault="001C69F7" w:rsidP="008A6556">
                  <w:pPr>
                    <w:numPr>
                      <w:ilvl w:val="0"/>
                      <w:numId w:val="40"/>
                    </w:numPr>
                    <w:tabs>
                      <w:tab w:val="left" w:pos="540"/>
                      <w:tab w:val="right" w:pos="9000"/>
                    </w:tabs>
                    <w:spacing w:after="200"/>
                    <w:ind w:left="540" w:hanging="540"/>
                    <w:rPr>
                      <w:sz w:val="22"/>
                      <w:szCs w:val="22"/>
                    </w:rPr>
                  </w:pPr>
                  <w:r w:rsidRPr="00CD3303">
                    <w:rPr>
                      <w:sz w:val="22"/>
                      <w:szCs w:val="22"/>
                    </w:rPr>
                    <w:t>Nous ne nous trouvons pas dans une situation de conflit d’intérêt définie à la clause 4.4 des Instructions aux Candidats.</w:t>
                  </w:r>
                </w:p>
                <w:p w14:paraId="02D60690" w14:textId="77777777" w:rsidR="001C69F7" w:rsidRPr="00CD3303" w:rsidRDefault="001C69F7" w:rsidP="008A6556">
                  <w:pPr>
                    <w:numPr>
                      <w:ilvl w:val="0"/>
                      <w:numId w:val="40"/>
                    </w:numPr>
                    <w:tabs>
                      <w:tab w:val="left" w:pos="540"/>
                      <w:tab w:val="right" w:pos="9000"/>
                    </w:tabs>
                    <w:spacing w:after="200"/>
                    <w:ind w:left="540" w:hanging="540"/>
                    <w:rPr>
                      <w:sz w:val="22"/>
                      <w:szCs w:val="22"/>
                    </w:rPr>
                  </w:pPr>
                  <w:r w:rsidRPr="00CD3303">
                    <w:rPr>
                      <w:sz w:val="22"/>
                      <w:szCs w:val="22"/>
                    </w:rPr>
                    <w:t>Nous nous engageons à ne pas octroyer ou promettre d'octroyer à toute personne intervenant à quelque titre que ce soit dans la procédure de passation du marché un avantage indu, pécuniaire ou autre, directement ou par des intermédiaires, en vue d'obtenir le marché, et en général à respecter l’éthique et la déontologie dans les marchés publics et les délégations de service public,</w:t>
                  </w:r>
                </w:p>
                <w:p w14:paraId="67C686DF" w14:textId="77777777" w:rsidR="001C69F7" w:rsidRPr="00CD3303" w:rsidRDefault="001C69F7" w:rsidP="008A6556">
                  <w:pPr>
                    <w:pStyle w:val="Outline1"/>
                    <w:keepNext w:val="0"/>
                    <w:numPr>
                      <w:ilvl w:val="0"/>
                      <w:numId w:val="40"/>
                    </w:numPr>
                    <w:spacing w:before="0"/>
                    <w:rPr>
                      <w:kern w:val="0"/>
                      <w:sz w:val="22"/>
                      <w:szCs w:val="22"/>
                    </w:rPr>
                  </w:pPr>
                  <w:r w:rsidRPr="00CD3303">
                    <w:rPr>
                      <w:kern w:val="0"/>
                      <w:sz w:val="22"/>
                      <w:szCs w:val="22"/>
                    </w:rPr>
                    <w:t>Il est entendu que la présente offre, et votre acceptation écrite de ladite offre figurant dans la notification d’attribution du Marché que vous nous adresserez tiendra lieu de contrat entre nous, jusqu’à ce qu’un marché formel soit établi et signé.</w:t>
                  </w:r>
                </w:p>
                <w:p w14:paraId="4630FA92" w14:textId="77777777" w:rsidR="001C69F7" w:rsidRPr="00CD3303" w:rsidRDefault="001C69F7" w:rsidP="001C69F7">
                  <w:pPr>
                    <w:ind w:left="540" w:hanging="540"/>
                    <w:rPr>
                      <w:sz w:val="22"/>
                      <w:szCs w:val="22"/>
                    </w:rPr>
                  </w:pPr>
                </w:p>
                <w:p w14:paraId="6009908C" w14:textId="77777777" w:rsidR="001C69F7" w:rsidRPr="00CD3303" w:rsidRDefault="001C69F7" w:rsidP="008A6556">
                  <w:pPr>
                    <w:pStyle w:val="Outline1"/>
                    <w:keepNext w:val="0"/>
                    <w:numPr>
                      <w:ilvl w:val="0"/>
                      <w:numId w:val="40"/>
                    </w:numPr>
                    <w:spacing w:before="0"/>
                    <w:rPr>
                      <w:kern w:val="0"/>
                      <w:sz w:val="22"/>
                      <w:szCs w:val="22"/>
                    </w:rPr>
                  </w:pPr>
                  <w:r w:rsidRPr="00CD3303">
                    <w:rPr>
                      <w:kern w:val="0"/>
                      <w:sz w:val="22"/>
                      <w:szCs w:val="22"/>
                    </w:rPr>
                    <w:t>Il est entendu par nous que vous n’êtes pas tenus d’accepter l’offre conforme évaluée la moins disante, ni l’une quelconque des offres que vous pouvez recevoir.</w:t>
                  </w:r>
                </w:p>
              </w:tc>
            </w:tr>
            <w:tr w:rsidR="001C69F7" w:rsidRPr="0096655D" w14:paraId="49381278" w14:textId="77777777" w:rsidTr="00A716CC">
              <w:trPr>
                <w:jc w:val="center"/>
              </w:trPr>
              <w:tc>
                <w:tcPr>
                  <w:tcW w:w="3996" w:type="dxa"/>
                </w:tcPr>
                <w:p w14:paraId="66AF8B2D" w14:textId="77777777" w:rsidR="001C69F7" w:rsidRPr="00D07CF5" w:rsidRDefault="001C69F7" w:rsidP="001C69F7">
                  <w:pPr>
                    <w:jc w:val="right"/>
                    <w:rPr>
                      <w:sz w:val="10"/>
                      <w:szCs w:val="10"/>
                    </w:rPr>
                  </w:pPr>
                </w:p>
              </w:tc>
              <w:tc>
                <w:tcPr>
                  <w:tcW w:w="6242" w:type="dxa"/>
                </w:tcPr>
                <w:p w14:paraId="777B1DED" w14:textId="77777777" w:rsidR="001C69F7" w:rsidRPr="00D07CF5" w:rsidRDefault="001C69F7" w:rsidP="001C69F7">
                  <w:pPr>
                    <w:jc w:val="right"/>
                    <w:rPr>
                      <w:sz w:val="10"/>
                      <w:szCs w:val="10"/>
                    </w:rPr>
                  </w:pPr>
                </w:p>
              </w:tc>
            </w:tr>
            <w:tr w:rsidR="001C69F7" w:rsidRPr="0096655D" w14:paraId="04B24419" w14:textId="77777777" w:rsidTr="00A716CC">
              <w:trPr>
                <w:jc w:val="center"/>
              </w:trPr>
              <w:tc>
                <w:tcPr>
                  <w:tcW w:w="3996" w:type="dxa"/>
                </w:tcPr>
                <w:p w14:paraId="07296BBA" w14:textId="77777777" w:rsidR="001C69F7" w:rsidRPr="0096655D" w:rsidRDefault="001C69F7" w:rsidP="001C69F7">
                  <w:pPr>
                    <w:jc w:val="right"/>
                    <w:rPr>
                      <w:szCs w:val="24"/>
                    </w:rPr>
                  </w:pPr>
                </w:p>
              </w:tc>
              <w:tc>
                <w:tcPr>
                  <w:tcW w:w="6242" w:type="dxa"/>
                </w:tcPr>
                <w:p w14:paraId="5B1661C9" w14:textId="6AF2BD2D" w:rsidR="001C69F7" w:rsidRPr="0096655D" w:rsidRDefault="00003CC5" w:rsidP="001C69F7">
                  <w:pPr>
                    <w:jc w:val="right"/>
                    <w:rPr>
                      <w:szCs w:val="24"/>
                    </w:rPr>
                  </w:pPr>
                  <w:r w:rsidRPr="003A0556">
                    <w:rPr>
                      <w:b/>
                      <w:bCs/>
                      <w:szCs w:val="24"/>
                    </w:rPr>
                    <w:t>Ouagadougou le 24/04/2026</w:t>
                  </w:r>
                  <w:r w:rsidR="001C69F7" w:rsidRPr="0096655D">
                    <w:rPr>
                      <w:szCs w:val="24"/>
                    </w:rPr>
                    <w:t>.</w:t>
                  </w:r>
                </w:p>
              </w:tc>
            </w:tr>
            <w:tr w:rsidR="001C69F7" w:rsidRPr="0096655D" w14:paraId="4EB3AF6C" w14:textId="77777777" w:rsidTr="00A716CC">
              <w:trPr>
                <w:jc w:val="center"/>
              </w:trPr>
              <w:tc>
                <w:tcPr>
                  <w:tcW w:w="3996" w:type="dxa"/>
                </w:tcPr>
                <w:p w14:paraId="45EB3206" w14:textId="77777777" w:rsidR="001C69F7" w:rsidRPr="00207C2F" w:rsidRDefault="001C69F7" w:rsidP="001C69F7">
                  <w:pPr>
                    <w:jc w:val="right"/>
                    <w:rPr>
                      <w:sz w:val="10"/>
                      <w:szCs w:val="10"/>
                    </w:rPr>
                  </w:pPr>
                </w:p>
              </w:tc>
              <w:tc>
                <w:tcPr>
                  <w:tcW w:w="6242" w:type="dxa"/>
                </w:tcPr>
                <w:p w14:paraId="6AEAD9D5" w14:textId="77777777" w:rsidR="001C69F7" w:rsidRPr="00207C2F" w:rsidRDefault="001C69F7" w:rsidP="001C69F7">
                  <w:pPr>
                    <w:jc w:val="right"/>
                    <w:rPr>
                      <w:sz w:val="10"/>
                      <w:szCs w:val="10"/>
                    </w:rPr>
                  </w:pPr>
                </w:p>
              </w:tc>
            </w:tr>
            <w:tr w:rsidR="001C69F7" w:rsidRPr="0096655D" w14:paraId="566BB17E" w14:textId="77777777" w:rsidTr="00A716CC">
              <w:trPr>
                <w:jc w:val="center"/>
              </w:trPr>
              <w:tc>
                <w:tcPr>
                  <w:tcW w:w="3996" w:type="dxa"/>
                </w:tcPr>
                <w:p w14:paraId="5E5DA391" w14:textId="77777777" w:rsidR="001C69F7" w:rsidRPr="0096655D" w:rsidRDefault="001C69F7" w:rsidP="001C69F7">
                  <w:pPr>
                    <w:jc w:val="right"/>
                    <w:rPr>
                      <w:szCs w:val="24"/>
                    </w:rPr>
                  </w:pPr>
                </w:p>
              </w:tc>
              <w:tc>
                <w:tcPr>
                  <w:tcW w:w="6242" w:type="dxa"/>
                  <w:shd w:val="clear" w:color="auto" w:fill="F2F2F2" w:themeFill="background1" w:themeFillShade="F2"/>
                </w:tcPr>
                <w:p w14:paraId="4958C9A4" w14:textId="77777777" w:rsidR="001C69F7" w:rsidRPr="0096655D" w:rsidRDefault="001C69F7" w:rsidP="001C69F7">
                  <w:pPr>
                    <w:jc w:val="center"/>
                    <w:rPr>
                      <w:b/>
                      <w:bCs/>
                      <w:szCs w:val="24"/>
                    </w:rPr>
                  </w:pPr>
                  <w:r>
                    <w:rPr>
                      <w:b/>
                      <w:bCs/>
                      <w:szCs w:val="24"/>
                    </w:rPr>
                    <w:t>Le soumissionnaire</w:t>
                  </w:r>
                </w:p>
                <w:p w14:paraId="6E3C7BDB" w14:textId="77777777" w:rsidR="001C69F7" w:rsidRPr="0096655D" w:rsidRDefault="001C69F7" w:rsidP="001C69F7">
                  <w:pPr>
                    <w:jc w:val="center"/>
                    <w:rPr>
                      <w:szCs w:val="24"/>
                    </w:rPr>
                  </w:pPr>
                  <w:r w:rsidRPr="0096655D">
                    <w:rPr>
                      <w:szCs w:val="24"/>
                    </w:rPr>
                    <w:t>----------</w:t>
                  </w:r>
                </w:p>
                <w:p w14:paraId="21687440" w14:textId="77777777" w:rsidR="001C69F7" w:rsidRPr="0096655D" w:rsidRDefault="001C69F7" w:rsidP="001C69F7">
                  <w:pPr>
                    <w:jc w:val="center"/>
                    <w:rPr>
                      <w:i/>
                      <w:iCs/>
                      <w:sz w:val="20"/>
                      <w:szCs w:val="22"/>
                    </w:rPr>
                  </w:pPr>
                  <w:r w:rsidRPr="0096655D">
                    <w:rPr>
                      <w:i/>
                      <w:iCs/>
                      <w:sz w:val="20"/>
                      <w:szCs w:val="22"/>
                    </w:rPr>
                    <w:t>Le Directeur Général</w:t>
                  </w:r>
                </w:p>
                <w:p w14:paraId="3F40801C" w14:textId="77777777" w:rsidR="001C69F7" w:rsidRPr="0096655D" w:rsidRDefault="001C69F7" w:rsidP="001C69F7">
                  <w:pPr>
                    <w:rPr>
                      <w:i/>
                      <w:iCs/>
                      <w:szCs w:val="24"/>
                    </w:rPr>
                  </w:pPr>
                </w:p>
                <w:p w14:paraId="287F893E" w14:textId="77777777" w:rsidR="001C69F7" w:rsidRPr="0096655D" w:rsidRDefault="001C69F7" w:rsidP="001C69F7">
                  <w:pPr>
                    <w:rPr>
                      <w:i/>
                      <w:iCs/>
                      <w:szCs w:val="24"/>
                    </w:rPr>
                  </w:pPr>
                </w:p>
                <w:p w14:paraId="3FC0C58C" w14:textId="77777777" w:rsidR="001C69F7" w:rsidRPr="0096655D" w:rsidRDefault="001C69F7" w:rsidP="001C69F7">
                  <w:pPr>
                    <w:rPr>
                      <w:i/>
                      <w:iCs/>
                      <w:szCs w:val="24"/>
                    </w:rPr>
                  </w:pPr>
                </w:p>
                <w:p w14:paraId="61676446" w14:textId="77777777" w:rsidR="001C69F7" w:rsidRPr="0096655D" w:rsidRDefault="001C69F7" w:rsidP="001C69F7">
                  <w:pPr>
                    <w:jc w:val="center"/>
                    <w:rPr>
                      <w:i/>
                      <w:iCs/>
                      <w:szCs w:val="24"/>
                    </w:rPr>
                  </w:pPr>
                </w:p>
                <w:p w14:paraId="567EB828" w14:textId="77777777" w:rsidR="001C69F7" w:rsidRPr="00CD3303" w:rsidRDefault="001C69F7" w:rsidP="001C69F7">
                  <w:pPr>
                    <w:jc w:val="center"/>
                    <w:rPr>
                      <w:sz w:val="22"/>
                      <w:szCs w:val="22"/>
                    </w:rPr>
                  </w:pPr>
                  <w:r w:rsidRPr="00CD3303">
                    <w:rPr>
                      <w:i/>
                      <w:iCs/>
                      <w:sz w:val="22"/>
                      <w:szCs w:val="22"/>
                    </w:rPr>
                    <w:t xml:space="preserve">Dûment habilité à signer pour et au nom du </w:t>
                  </w:r>
                  <w:r w:rsidRPr="00CD3303">
                    <w:rPr>
                      <w:sz w:val="22"/>
                      <w:szCs w:val="22"/>
                    </w:rPr>
                    <w:t>soumissionnaire</w:t>
                  </w:r>
                </w:p>
              </w:tc>
            </w:tr>
          </w:tbl>
          <w:bookmarkEnd w:id="4"/>
          <w:p w14:paraId="45570E5F" w14:textId="73EDD92A" w:rsidR="001C69F7" w:rsidRPr="0096655D" w:rsidRDefault="001C69F7" w:rsidP="00891C13">
            <w:pPr>
              <w:suppressAutoHyphens/>
              <w:spacing w:after="200"/>
              <w:ind w:right="-72"/>
              <w:jc w:val="center"/>
              <w:rPr>
                <w:bCs/>
                <w:i/>
                <w:iCs/>
              </w:rPr>
            </w:pPr>
            <w:r>
              <w:rPr>
                <w:bCs/>
                <w:i/>
                <w:iCs/>
              </w:rPr>
              <w:t>//</w:t>
            </w:r>
          </w:p>
        </w:tc>
      </w:tr>
    </w:tbl>
    <w:p w14:paraId="390D0135" w14:textId="68EDEBF7" w:rsidR="00DB68E6" w:rsidRPr="0096655D" w:rsidRDefault="00DB68E6" w:rsidP="006A4132">
      <w:pPr>
        <w:spacing w:line="360" w:lineRule="auto"/>
        <w:sectPr w:rsidR="00DB68E6" w:rsidRPr="0096655D">
          <w:footerReference w:type="default" r:id="rId8"/>
          <w:pgSz w:w="11906" w:h="16838"/>
          <w:pgMar w:top="1417" w:right="1417" w:bottom="1417" w:left="1417" w:header="708" w:footer="708" w:gutter="0"/>
          <w:cols w:space="708"/>
          <w:docGrid w:linePitch="360"/>
        </w:sectPr>
      </w:pPr>
    </w:p>
    <w:tbl>
      <w:tblPr>
        <w:tblStyle w:val="Grilledutableau"/>
        <w:tblW w:w="15168" w:type="dxa"/>
        <w:jc w:val="center"/>
        <w:tblLook w:val="04A0" w:firstRow="1" w:lastRow="0" w:firstColumn="1" w:lastColumn="0" w:noHBand="0" w:noVBand="1"/>
      </w:tblPr>
      <w:tblGrid>
        <w:gridCol w:w="16056"/>
      </w:tblGrid>
      <w:tr w:rsidR="004A57DA" w:rsidRPr="0096655D" w14:paraId="5C97BD24" w14:textId="77777777" w:rsidTr="004A57DA">
        <w:trPr>
          <w:jc w:val="center"/>
        </w:trPr>
        <w:tc>
          <w:tcPr>
            <w:tcW w:w="15168" w:type="dxa"/>
          </w:tcPr>
          <w:p w14:paraId="4CA477E0" w14:textId="37AE41B7" w:rsidR="004A57DA" w:rsidRPr="0096655D" w:rsidRDefault="00A9702D" w:rsidP="00B3267B">
            <w:pPr>
              <w:pStyle w:val="Paragraphedeliste"/>
              <w:numPr>
                <w:ilvl w:val="0"/>
                <w:numId w:val="2"/>
              </w:numPr>
              <w:jc w:val="center"/>
              <w:rPr>
                <w:b/>
                <w:bCs/>
                <w:sz w:val="36"/>
                <w:szCs w:val="36"/>
              </w:rPr>
            </w:pPr>
            <w:r w:rsidRPr="0096655D">
              <w:rPr>
                <w:b/>
                <w:bCs/>
                <w:sz w:val="36"/>
                <w:szCs w:val="36"/>
              </w:rPr>
              <w:lastRenderedPageBreak/>
              <w:t>Liste des Fournitures et calendrier de livraison</w:t>
            </w:r>
          </w:p>
        </w:tc>
      </w:tr>
      <w:tr w:rsidR="004A57DA" w:rsidRPr="0096655D" w14:paraId="64D03B99" w14:textId="77777777" w:rsidTr="004A57DA">
        <w:trPr>
          <w:jc w:val="center"/>
        </w:trPr>
        <w:tc>
          <w:tcPr>
            <w:tcW w:w="15168" w:type="dxa"/>
          </w:tcPr>
          <w:p w14:paraId="29ABD360" w14:textId="39AB2F50" w:rsidR="005940A8" w:rsidRPr="005940A8" w:rsidRDefault="00DD02B2" w:rsidP="005940A8">
            <w:pPr>
              <w:spacing w:line="360" w:lineRule="auto"/>
              <w:jc w:val="center"/>
              <w:rPr>
                <w:rFonts w:ascii="Broadway" w:hAnsi="Broadway"/>
                <w:b/>
                <w:bCs/>
                <w:color w:val="388600"/>
                <w:sz w:val="32"/>
                <w:szCs w:val="24"/>
              </w:rPr>
            </w:pPr>
            <w:r w:rsidRPr="005940A8">
              <w:rPr>
                <w:rFonts w:ascii="Broadway" w:hAnsi="Broadway"/>
                <w:b/>
                <w:bCs/>
                <w:color w:val="388600"/>
                <w:sz w:val="32"/>
                <w:szCs w:val="24"/>
              </w:rPr>
              <w:t>B</w:t>
            </w:r>
            <w:r w:rsidR="005940A8" w:rsidRPr="005940A8">
              <w:rPr>
                <w:rFonts w:ascii="Broadway" w:hAnsi="Broadway"/>
                <w:b/>
                <w:bCs/>
                <w:color w:val="388600"/>
                <w:sz w:val="32"/>
                <w:szCs w:val="24"/>
              </w:rPr>
              <w:t xml:space="preserve">ADO                           </w:t>
            </w:r>
          </w:p>
          <w:tbl>
            <w:tblPr>
              <w:tblW w:w="15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3827"/>
              <w:gridCol w:w="1268"/>
              <w:gridCol w:w="730"/>
              <w:gridCol w:w="1841"/>
              <w:gridCol w:w="1336"/>
              <w:gridCol w:w="363"/>
              <w:gridCol w:w="1982"/>
              <w:gridCol w:w="3718"/>
            </w:tblGrid>
            <w:tr w:rsidR="005940A8" w:rsidRPr="002822EF" w14:paraId="7EB8D43E" w14:textId="77777777" w:rsidTr="00A145B4">
              <w:trPr>
                <w:cantSplit/>
                <w:trHeight w:val="241"/>
                <w:jc w:val="center"/>
              </w:trPr>
              <w:tc>
                <w:tcPr>
                  <w:tcW w:w="15762" w:type="dxa"/>
                  <w:gridSpan w:val="9"/>
                  <w:shd w:val="clear" w:color="auto" w:fill="F2F2F2" w:themeFill="background1" w:themeFillShade="F2"/>
                  <w:vAlign w:val="center"/>
                </w:tcPr>
                <w:p w14:paraId="3FD8E43D" w14:textId="77777777" w:rsidR="005940A8" w:rsidRPr="002822EF" w:rsidRDefault="005940A8" w:rsidP="005940A8">
                  <w:pPr>
                    <w:spacing w:before="60" w:after="60"/>
                    <w:jc w:val="center"/>
                    <w:rPr>
                      <w:b/>
                      <w:bCs/>
                      <w:sz w:val="20"/>
                    </w:rPr>
                  </w:pPr>
                  <w:r w:rsidRPr="002822EF">
                    <w:rPr>
                      <w:b/>
                      <w:color w:val="000000" w:themeColor="text1"/>
                      <w:sz w:val="32"/>
                    </w:rPr>
                    <w:t>Liste des Fournitures et calendrier de livraison du lot 1</w:t>
                  </w:r>
                </w:p>
              </w:tc>
            </w:tr>
            <w:tr w:rsidR="005940A8" w:rsidRPr="002822EF" w14:paraId="788EFDC4" w14:textId="77777777" w:rsidTr="00A145B4">
              <w:trPr>
                <w:cantSplit/>
                <w:trHeight w:val="241"/>
                <w:jc w:val="center"/>
              </w:trPr>
              <w:tc>
                <w:tcPr>
                  <w:tcW w:w="15762" w:type="dxa"/>
                  <w:gridSpan w:val="9"/>
                  <w:vAlign w:val="center"/>
                </w:tcPr>
                <w:p w14:paraId="13B357CC" w14:textId="77777777" w:rsidR="005940A8" w:rsidRPr="003E21CF" w:rsidRDefault="005940A8" w:rsidP="005940A8">
                  <w:pPr>
                    <w:rPr>
                      <w:iCs/>
                      <w:sz w:val="22"/>
                      <w:szCs w:val="22"/>
                    </w:rPr>
                  </w:pPr>
                  <w:r w:rsidRPr="003E21CF">
                    <w:rPr>
                      <w:b/>
                      <w:bCs/>
                      <w:iCs/>
                      <w:color w:val="000000" w:themeColor="text1"/>
                      <w:sz w:val="22"/>
                      <w:szCs w:val="22"/>
                    </w:rPr>
                    <w:t xml:space="preserve">Date de dépôt des Offres : </w:t>
                  </w:r>
                  <w:r w:rsidRPr="003E21CF">
                    <w:rPr>
                      <w:iCs/>
                      <w:sz w:val="22"/>
                      <w:szCs w:val="22"/>
                    </w:rPr>
                    <w:t>24/04/2026</w:t>
                  </w:r>
                </w:p>
                <w:p w14:paraId="623BD798" w14:textId="77777777" w:rsidR="005940A8" w:rsidRPr="003E21CF" w:rsidRDefault="005940A8" w:rsidP="005940A8">
                  <w:pPr>
                    <w:rPr>
                      <w:iCs/>
                      <w:color w:val="000000" w:themeColor="text1"/>
                      <w:sz w:val="22"/>
                      <w:szCs w:val="22"/>
                    </w:rPr>
                  </w:pPr>
                  <w:r w:rsidRPr="003E21CF">
                    <w:rPr>
                      <w:b/>
                      <w:bCs/>
                      <w:iCs/>
                      <w:color w:val="000000" w:themeColor="text1"/>
                      <w:sz w:val="22"/>
                      <w:szCs w:val="22"/>
                    </w:rPr>
                    <w:t>AOOI :</w:t>
                  </w:r>
                  <w:r w:rsidRPr="003E21CF">
                    <w:rPr>
                      <w:iCs/>
                      <w:color w:val="000000" w:themeColor="text1"/>
                      <w:sz w:val="22"/>
                      <w:szCs w:val="22"/>
                    </w:rPr>
                    <w:t xml:space="preserve"> N° 0013/2026 </w:t>
                  </w:r>
                </w:p>
                <w:p w14:paraId="2CCABBAF" w14:textId="77777777" w:rsidR="005940A8" w:rsidRPr="002822EF" w:rsidRDefault="005940A8" w:rsidP="005940A8">
                  <w:pPr>
                    <w:spacing w:before="60" w:after="60"/>
                    <w:rPr>
                      <w:b/>
                      <w:bCs/>
                      <w:sz w:val="20"/>
                    </w:rPr>
                  </w:pPr>
                  <w:r w:rsidRPr="003E21CF">
                    <w:rPr>
                      <w:b/>
                      <w:bCs/>
                      <w:iCs/>
                      <w:color w:val="000000" w:themeColor="text1"/>
                      <w:sz w:val="22"/>
                      <w:szCs w:val="22"/>
                    </w:rPr>
                    <w:t>A :</w:t>
                  </w:r>
                  <w:r w:rsidRPr="003E21CF">
                    <w:rPr>
                      <w:iCs/>
                      <w:color w:val="000000" w:themeColor="text1"/>
                      <w:sz w:val="22"/>
                      <w:szCs w:val="22"/>
                    </w:rPr>
                    <w:t xml:space="preserve"> Société Nationale d’Electricité du Burkina (SONABEL)</w:t>
                  </w:r>
                </w:p>
              </w:tc>
            </w:tr>
            <w:tr w:rsidR="005940A8" w:rsidRPr="002822EF" w14:paraId="3CEE0EE1" w14:textId="77777777" w:rsidTr="00A145B4">
              <w:trPr>
                <w:cantSplit/>
                <w:trHeight w:val="241"/>
                <w:jc w:val="center"/>
              </w:trPr>
              <w:tc>
                <w:tcPr>
                  <w:tcW w:w="15762" w:type="dxa"/>
                  <w:gridSpan w:val="9"/>
                  <w:shd w:val="clear" w:color="auto" w:fill="F2F2F2" w:themeFill="background1" w:themeFillShade="F2"/>
                  <w:vAlign w:val="center"/>
                </w:tcPr>
                <w:p w14:paraId="20AA3633" w14:textId="77777777" w:rsidR="005940A8" w:rsidRPr="002822EF" w:rsidRDefault="005940A8" w:rsidP="005940A8">
                  <w:pPr>
                    <w:spacing w:before="60" w:after="60"/>
                    <w:jc w:val="center"/>
                    <w:rPr>
                      <w:b/>
                      <w:bCs/>
                      <w:i/>
                      <w:iCs/>
                      <w:szCs w:val="24"/>
                    </w:rPr>
                  </w:pPr>
                  <w:r w:rsidRPr="0026628E">
                    <w:rPr>
                      <w:b/>
                      <w:color w:val="000000" w:themeColor="text1"/>
                      <w:sz w:val="32"/>
                    </w:rPr>
                    <w:t>Lot 1 : Fourniture de câble basse tension</w:t>
                  </w:r>
                </w:p>
              </w:tc>
            </w:tr>
            <w:tr w:rsidR="00E941B2" w:rsidRPr="002822EF" w14:paraId="4A33ECF5" w14:textId="77777777" w:rsidTr="008224BF">
              <w:trPr>
                <w:cantSplit/>
                <w:trHeight w:val="428"/>
                <w:jc w:val="center"/>
              </w:trPr>
              <w:tc>
                <w:tcPr>
                  <w:tcW w:w="697" w:type="dxa"/>
                  <w:shd w:val="clear" w:color="auto" w:fill="F2F2F2" w:themeFill="background1" w:themeFillShade="F2"/>
                  <w:vAlign w:val="center"/>
                </w:tcPr>
                <w:p w14:paraId="13BDAB1A" w14:textId="77777777" w:rsidR="005940A8" w:rsidRPr="003E21CF" w:rsidRDefault="005940A8" w:rsidP="003E21CF">
                  <w:pPr>
                    <w:suppressAutoHyphens/>
                    <w:spacing w:before="60"/>
                    <w:jc w:val="center"/>
                    <w:rPr>
                      <w:b/>
                      <w:bCs/>
                      <w:sz w:val="22"/>
                      <w:szCs w:val="22"/>
                    </w:rPr>
                  </w:pPr>
                  <w:r w:rsidRPr="003E21CF">
                    <w:rPr>
                      <w:b/>
                      <w:bCs/>
                      <w:sz w:val="22"/>
                      <w:szCs w:val="22"/>
                    </w:rPr>
                    <w:t>1</w:t>
                  </w:r>
                </w:p>
              </w:tc>
              <w:tc>
                <w:tcPr>
                  <w:tcW w:w="3827" w:type="dxa"/>
                  <w:shd w:val="clear" w:color="auto" w:fill="F2F2F2" w:themeFill="background1" w:themeFillShade="F2"/>
                  <w:vAlign w:val="center"/>
                </w:tcPr>
                <w:p w14:paraId="6E59C45B" w14:textId="77777777" w:rsidR="005940A8" w:rsidRPr="003E21CF" w:rsidRDefault="005940A8" w:rsidP="003E21CF">
                  <w:pPr>
                    <w:suppressAutoHyphens/>
                    <w:spacing w:before="60"/>
                    <w:jc w:val="center"/>
                    <w:rPr>
                      <w:b/>
                      <w:bCs/>
                      <w:sz w:val="22"/>
                      <w:szCs w:val="22"/>
                    </w:rPr>
                  </w:pPr>
                  <w:r w:rsidRPr="003E21CF">
                    <w:rPr>
                      <w:b/>
                      <w:bCs/>
                      <w:sz w:val="22"/>
                      <w:szCs w:val="22"/>
                    </w:rPr>
                    <w:t>2</w:t>
                  </w:r>
                </w:p>
              </w:tc>
              <w:tc>
                <w:tcPr>
                  <w:tcW w:w="1268" w:type="dxa"/>
                  <w:shd w:val="clear" w:color="auto" w:fill="F2F2F2" w:themeFill="background1" w:themeFillShade="F2"/>
                  <w:vAlign w:val="center"/>
                </w:tcPr>
                <w:p w14:paraId="04CED4F1" w14:textId="77777777" w:rsidR="005940A8" w:rsidRPr="003E21CF" w:rsidRDefault="005940A8" w:rsidP="003E21CF">
                  <w:pPr>
                    <w:suppressAutoHyphens/>
                    <w:spacing w:before="60"/>
                    <w:jc w:val="center"/>
                    <w:rPr>
                      <w:b/>
                      <w:bCs/>
                      <w:sz w:val="22"/>
                      <w:szCs w:val="22"/>
                    </w:rPr>
                  </w:pPr>
                  <w:r w:rsidRPr="003E21CF">
                    <w:rPr>
                      <w:b/>
                      <w:bCs/>
                      <w:sz w:val="22"/>
                      <w:szCs w:val="22"/>
                    </w:rPr>
                    <w:t>3</w:t>
                  </w:r>
                </w:p>
              </w:tc>
              <w:tc>
                <w:tcPr>
                  <w:tcW w:w="730" w:type="dxa"/>
                  <w:shd w:val="clear" w:color="auto" w:fill="F2F2F2" w:themeFill="background1" w:themeFillShade="F2"/>
                  <w:vAlign w:val="center"/>
                </w:tcPr>
                <w:p w14:paraId="0DCBDB06" w14:textId="77777777" w:rsidR="005940A8" w:rsidRPr="003E21CF" w:rsidRDefault="005940A8" w:rsidP="003E21CF">
                  <w:pPr>
                    <w:jc w:val="center"/>
                    <w:rPr>
                      <w:b/>
                      <w:bCs/>
                      <w:sz w:val="22"/>
                      <w:szCs w:val="22"/>
                    </w:rPr>
                  </w:pPr>
                  <w:r w:rsidRPr="003E21CF">
                    <w:rPr>
                      <w:b/>
                      <w:bCs/>
                      <w:sz w:val="22"/>
                      <w:szCs w:val="22"/>
                    </w:rPr>
                    <w:t>4</w:t>
                  </w:r>
                </w:p>
              </w:tc>
              <w:tc>
                <w:tcPr>
                  <w:tcW w:w="1841" w:type="dxa"/>
                  <w:shd w:val="clear" w:color="auto" w:fill="F2F2F2" w:themeFill="background1" w:themeFillShade="F2"/>
                  <w:vAlign w:val="center"/>
                </w:tcPr>
                <w:p w14:paraId="609E34DE" w14:textId="77777777" w:rsidR="005940A8" w:rsidRPr="003E21CF" w:rsidRDefault="005940A8" w:rsidP="003E21CF">
                  <w:pPr>
                    <w:spacing w:before="60"/>
                    <w:jc w:val="center"/>
                    <w:rPr>
                      <w:b/>
                      <w:bCs/>
                      <w:sz w:val="22"/>
                      <w:szCs w:val="22"/>
                    </w:rPr>
                  </w:pPr>
                  <w:r w:rsidRPr="003E21CF">
                    <w:rPr>
                      <w:b/>
                      <w:bCs/>
                      <w:sz w:val="22"/>
                      <w:szCs w:val="22"/>
                    </w:rPr>
                    <w:t>5</w:t>
                  </w:r>
                </w:p>
              </w:tc>
              <w:tc>
                <w:tcPr>
                  <w:tcW w:w="7399" w:type="dxa"/>
                  <w:gridSpan w:val="4"/>
                  <w:shd w:val="clear" w:color="auto" w:fill="F2F2F2" w:themeFill="background1" w:themeFillShade="F2"/>
                  <w:vAlign w:val="center"/>
                </w:tcPr>
                <w:p w14:paraId="305F11A0" w14:textId="77777777" w:rsidR="005940A8" w:rsidRPr="003E21CF" w:rsidRDefault="005940A8" w:rsidP="003E21CF">
                  <w:pPr>
                    <w:spacing w:before="60" w:after="60"/>
                    <w:jc w:val="center"/>
                    <w:rPr>
                      <w:b/>
                      <w:bCs/>
                      <w:sz w:val="22"/>
                      <w:szCs w:val="22"/>
                    </w:rPr>
                  </w:pPr>
                  <w:r w:rsidRPr="003E21CF">
                    <w:rPr>
                      <w:b/>
                      <w:bCs/>
                      <w:sz w:val="22"/>
                      <w:szCs w:val="22"/>
                    </w:rPr>
                    <w:t>6</w:t>
                  </w:r>
                </w:p>
              </w:tc>
            </w:tr>
            <w:tr w:rsidR="003D4734" w:rsidRPr="002822EF" w14:paraId="3DD185A3" w14:textId="77777777" w:rsidTr="008224BF">
              <w:trPr>
                <w:cantSplit/>
                <w:trHeight w:val="413"/>
                <w:jc w:val="center"/>
              </w:trPr>
              <w:tc>
                <w:tcPr>
                  <w:tcW w:w="697" w:type="dxa"/>
                  <w:vMerge w:val="restart"/>
                  <w:vAlign w:val="center"/>
                </w:tcPr>
                <w:p w14:paraId="451657EF" w14:textId="77777777" w:rsidR="003D4734" w:rsidRPr="003E21CF" w:rsidRDefault="003D4734" w:rsidP="003E21CF">
                  <w:pPr>
                    <w:suppressAutoHyphens/>
                    <w:spacing w:before="60"/>
                    <w:jc w:val="center"/>
                    <w:rPr>
                      <w:b/>
                      <w:bCs/>
                      <w:sz w:val="22"/>
                      <w:szCs w:val="22"/>
                    </w:rPr>
                  </w:pPr>
                  <w:r w:rsidRPr="003E21CF">
                    <w:rPr>
                      <w:b/>
                      <w:bCs/>
                      <w:sz w:val="22"/>
                      <w:szCs w:val="22"/>
                    </w:rPr>
                    <w:t>No</w:t>
                  </w:r>
                </w:p>
              </w:tc>
              <w:tc>
                <w:tcPr>
                  <w:tcW w:w="3827" w:type="dxa"/>
                  <w:vMerge w:val="restart"/>
                  <w:vAlign w:val="center"/>
                </w:tcPr>
                <w:p w14:paraId="05383901" w14:textId="77777777" w:rsidR="003D4734" w:rsidRPr="003E21CF" w:rsidRDefault="003D4734" w:rsidP="003E21CF">
                  <w:pPr>
                    <w:suppressAutoHyphens/>
                    <w:spacing w:before="60"/>
                    <w:jc w:val="center"/>
                    <w:rPr>
                      <w:b/>
                      <w:bCs/>
                      <w:sz w:val="22"/>
                      <w:szCs w:val="22"/>
                    </w:rPr>
                  </w:pPr>
                  <w:r w:rsidRPr="003E21CF">
                    <w:rPr>
                      <w:b/>
                      <w:bCs/>
                      <w:sz w:val="22"/>
                      <w:szCs w:val="22"/>
                    </w:rPr>
                    <w:t>Désignation des Fournitures</w:t>
                  </w:r>
                </w:p>
              </w:tc>
              <w:tc>
                <w:tcPr>
                  <w:tcW w:w="1268" w:type="dxa"/>
                  <w:vMerge w:val="restart"/>
                  <w:vAlign w:val="center"/>
                </w:tcPr>
                <w:p w14:paraId="58EF9249" w14:textId="77777777" w:rsidR="003D4734" w:rsidRPr="003E21CF" w:rsidRDefault="003D4734" w:rsidP="003E21CF">
                  <w:pPr>
                    <w:suppressAutoHyphens/>
                    <w:spacing w:before="60"/>
                    <w:jc w:val="center"/>
                    <w:rPr>
                      <w:b/>
                      <w:bCs/>
                      <w:sz w:val="22"/>
                      <w:szCs w:val="22"/>
                    </w:rPr>
                  </w:pPr>
                  <w:r w:rsidRPr="003E21CF">
                    <w:rPr>
                      <w:b/>
                      <w:bCs/>
                      <w:sz w:val="22"/>
                      <w:szCs w:val="22"/>
                    </w:rPr>
                    <w:t>Quantité</w:t>
                  </w:r>
                </w:p>
                <w:p w14:paraId="79CBD9D3" w14:textId="77777777" w:rsidR="003D4734" w:rsidRPr="003E21CF" w:rsidRDefault="003D4734" w:rsidP="003E21CF">
                  <w:pPr>
                    <w:jc w:val="center"/>
                    <w:rPr>
                      <w:b/>
                      <w:bCs/>
                      <w:sz w:val="22"/>
                      <w:szCs w:val="22"/>
                    </w:rPr>
                  </w:pPr>
                  <w:r w:rsidRPr="003E21CF">
                    <w:rPr>
                      <w:b/>
                      <w:bCs/>
                      <w:sz w:val="22"/>
                      <w:szCs w:val="22"/>
                    </w:rPr>
                    <w:t>(Nombre d’unités)</w:t>
                  </w:r>
                </w:p>
              </w:tc>
              <w:tc>
                <w:tcPr>
                  <w:tcW w:w="730" w:type="dxa"/>
                  <w:vMerge w:val="restart"/>
                  <w:vAlign w:val="center"/>
                </w:tcPr>
                <w:p w14:paraId="1C7075A8" w14:textId="77777777" w:rsidR="003D4734" w:rsidRPr="003E21CF" w:rsidRDefault="003D4734" w:rsidP="003E21CF">
                  <w:pPr>
                    <w:jc w:val="center"/>
                    <w:rPr>
                      <w:b/>
                      <w:bCs/>
                      <w:sz w:val="22"/>
                      <w:szCs w:val="22"/>
                    </w:rPr>
                  </w:pPr>
                  <w:r w:rsidRPr="003E21CF">
                    <w:rPr>
                      <w:b/>
                      <w:bCs/>
                      <w:sz w:val="22"/>
                      <w:szCs w:val="22"/>
                    </w:rPr>
                    <w:t>Unité</w:t>
                  </w:r>
                </w:p>
              </w:tc>
              <w:tc>
                <w:tcPr>
                  <w:tcW w:w="1841" w:type="dxa"/>
                  <w:vMerge w:val="restart"/>
                  <w:vAlign w:val="center"/>
                </w:tcPr>
                <w:p w14:paraId="215E6734" w14:textId="77777777" w:rsidR="003D4734" w:rsidRPr="003E21CF" w:rsidRDefault="003D4734" w:rsidP="003E21CF">
                  <w:pPr>
                    <w:spacing w:before="60"/>
                    <w:jc w:val="center"/>
                    <w:rPr>
                      <w:b/>
                      <w:bCs/>
                      <w:sz w:val="22"/>
                      <w:szCs w:val="22"/>
                    </w:rPr>
                  </w:pPr>
                  <w:r w:rsidRPr="003E21CF">
                    <w:rPr>
                      <w:b/>
                      <w:bCs/>
                      <w:sz w:val="22"/>
                      <w:szCs w:val="22"/>
                    </w:rPr>
                    <w:t>Site (projet) ou Destination finale comme indiqués aux D PAO</w:t>
                  </w:r>
                </w:p>
              </w:tc>
              <w:tc>
                <w:tcPr>
                  <w:tcW w:w="7399" w:type="dxa"/>
                  <w:gridSpan w:val="4"/>
                  <w:vAlign w:val="center"/>
                </w:tcPr>
                <w:p w14:paraId="3DAA0012" w14:textId="77777777" w:rsidR="003D4734" w:rsidRPr="003E21CF" w:rsidRDefault="003D4734" w:rsidP="003E21CF">
                  <w:pPr>
                    <w:spacing w:before="60" w:after="60"/>
                    <w:jc w:val="center"/>
                    <w:rPr>
                      <w:b/>
                      <w:bCs/>
                      <w:sz w:val="22"/>
                      <w:szCs w:val="22"/>
                    </w:rPr>
                  </w:pPr>
                  <w:r w:rsidRPr="003E21CF">
                    <w:rPr>
                      <w:b/>
                      <w:bCs/>
                      <w:sz w:val="22"/>
                      <w:szCs w:val="22"/>
                    </w:rPr>
                    <w:t>Date de livraison</w:t>
                  </w:r>
                </w:p>
              </w:tc>
            </w:tr>
            <w:tr w:rsidR="00785262" w:rsidRPr="002822EF" w14:paraId="69403F08" w14:textId="77777777" w:rsidTr="008224BF">
              <w:trPr>
                <w:cantSplit/>
                <w:trHeight w:val="191"/>
                <w:jc w:val="center"/>
              </w:trPr>
              <w:tc>
                <w:tcPr>
                  <w:tcW w:w="697" w:type="dxa"/>
                  <w:vMerge/>
                  <w:vAlign w:val="center"/>
                </w:tcPr>
                <w:p w14:paraId="2697CA5D" w14:textId="77777777" w:rsidR="005940A8" w:rsidRPr="003E21CF" w:rsidRDefault="005940A8" w:rsidP="003E21CF">
                  <w:pPr>
                    <w:jc w:val="center"/>
                    <w:rPr>
                      <w:b/>
                      <w:bCs/>
                      <w:sz w:val="22"/>
                      <w:szCs w:val="22"/>
                    </w:rPr>
                  </w:pPr>
                </w:p>
              </w:tc>
              <w:tc>
                <w:tcPr>
                  <w:tcW w:w="3827" w:type="dxa"/>
                  <w:vMerge/>
                  <w:vAlign w:val="center"/>
                </w:tcPr>
                <w:p w14:paraId="283B1B24" w14:textId="77777777" w:rsidR="005940A8" w:rsidRPr="003E21CF" w:rsidRDefault="005940A8" w:rsidP="003E21CF">
                  <w:pPr>
                    <w:jc w:val="center"/>
                    <w:rPr>
                      <w:b/>
                      <w:bCs/>
                      <w:sz w:val="22"/>
                      <w:szCs w:val="22"/>
                    </w:rPr>
                  </w:pPr>
                </w:p>
              </w:tc>
              <w:tc>
                <w:tcPr>
                  <w:tcW w:w="1268" w:type="dxa"/>
                  <w:vMerge/>
                  <w:vAlign w:val="center"/>
                </w:tcPr>
                <w:p w14:paraId="7E8D073F" w14:textId="77777777" w:rsidR="005940A8" w:rsidRPr="003E21CF" w:rsidRDefault="005940A8" w:rsidP="003E21CF">
                  <w:pPr>
                    <w:jc w:val="center"/>
                    <w:rPr>
                      <w:b/>
                      <w:bCs/>
                      <w:sz w:val="22"/>
                      <w:szCs w:val="22"/>
                    </w:rPr>
                  </w:pPr>
                </w:p>
              </w:tc>
              <w:tc>
                <w:tcPr>
                  <w:tcW w:w="730" w:type="dxa"/>
                  <w:vMerge/>
                  <w:vAlign w:val="center"/>
                </w:tcPr>
                <w:p w14:paraId="035BED8F" w14:textId="77777777" w:rsidR="005940A8" w:rsidRPr="003E21CF" w:rsidRDefault="005940A8" w:rsidP="003E21CF">
                  <w:pPr>
                    <w:jc w:val="center"/>
                    <w:rPr>
                      <w:b/>
                      <w:bCs/>
                      <w:sz w:val="22"/>
                      <w:szCs w:val="22"/>
                    </w:rPr>
                  </w:pPr>
                </w:p>
              </w:tc>
              <w:tc>
                <w:tcPr>
                  <w:tcW w:w="1841" w:type="dxa"/>
                  <w:vMerge/>
                  <w:vAlign w:val="center"/>
                </w:tcPr>
                <w:p w14:paraId="78B52930" w14:textId="77777777" w:rsidR="005940A8" w:rsidRPr="003E21CF" w:rsidRDefault="005940A8" w:rsidP="003E21CF">
                  <w:pPr>
                    <w:jc w:val="center"/>
                    <w:rPr>
                      <w:b/>
                      <w:bCs/>
                      <w:sz w:val="22"/>
                      <w:szCs w:val="22"/>
                    </w:rPr>
                  </w:pPr>
                </w:p>
              </w:tc>
              <w:tc>
                <w:tcPr>
                  <w:tcW w:w="1699" w:type="dxa"/>
                  <w:gridSpan w:val="2"/>
                  <w:vAlign w:val="center"/>
                </w:tcPr>
                <w:p w14:paraId="58FA1703" w14:textId="77777777" w:rsidR="005940A8" w:rsidRPr="003E21CF" w:rsidRDefault="005940A8" w:rsidP="003E21CF">
                  <w:pPr>
                    <w:spacing w:before="60" w:after="60"/>
                    <w:jc w:val="center"/>
                    <w:rPr>
                      <w:b/>
                      <w:bCs/>
                      <w:sz w:val="22"/>
                      <w:szCs w:val="22"/>
                    </w:rPr>
                  </w:pPr>
                  <w:r w:rsidRPr="003E21CF">
                    <w:rPr>
                      <w:b/>
                      <w:bCs/>
                      <w:sz w:val="22"/>
                      <w:szCs w:val="22"/>
                    </w:rPr>
                    <w:t>Délai de livraison au plus tôt</w:t>
                  </w:r>
                </w:p>
              </w:tc>
              <w:tc>
                <w:tcPr>
                  <w:tcW w:w="1982" w:type="dxa"/>
                  <w:vAlign w:val="center"/>
                </w:tcPr>
                <w:p w14:paraId="0D51C29B" w14:textId="39D01432" w:rsidR="005940A8" w:rsidRPr="003E21CF" w:rsidRDefault="005940A8" w:rsidP="003E21CF">
                  <w:pPr>
                    <w:spacing w:before="60" w:after="60"/>
                    <w:jc w:val="center"/>
                    <w:rPr>
                      <w:b/>
                      <w:bCs/>
                      <w:sz w:val="22"/>
                      <w:szCs w:val="22"/>
                    </w:rPr>
                  </w:pPr>
                  <w:r w:rsidRPr="003E21CF">
                    <w:rPr>
                      <w:b/>
                      <w:bCs/>
                      <w:sz w:val="22"/>
                      <w:szCs w:val="22"/>
                    </w:rPr>
                    <w:t>Délai</w:t>
                  </w:r>
                </w:p>
                <w:p w14:paraId="5E695DD1" w14:textId="7EA39255" w:rsidR="005940A8" w:rsidRPr="003E21CF" w:rsidRDefault="005940A8" w:rsidP="003E21CF">
                  <w:pPr>
                    <w:spacing w:before="60" w:after="60"/>
                    <w:jc w:val="center"/>
                    <w:rPr>
                      <w:b/>
                      <w:bCs/>
                      <w:sz w:val="22"/>
                      <w:szCs w:val="22"/>
                    </w:rPr>
                  </w:pPr>
                  <w:r w:rsidRPr="003E21CF">
                    <w:rPr>
                      <w:b/>
                      <w:bCs/>
                      <w:sz w:val="22"/>
                      <w:szCs w:val="22"/>
                    </w:rPr>
                    <w:t>De livraison au plus tard</w:t>
                  </w:r>
                </w:p>
              </w:tc>
              <w:tc>
                <w:tcPr>
                  <w:tcW w:w="3718" w:type="dxa"/>
                  <w:vAlign w:val="center"/>
                </w:tcPr>
                <w:p w14:paraId="0B40FB70" w14:textId="77777777" w:rsidR="005940A8" w:rsidRPr="003E21CF" w:rsidRDefault="005940A8" w:rsidP="003E21CF">
                  <w:pPr>
                    <w:spacing w:before="60" w:after="60"/>
                    <w:jc w:val="center"/>
                    <w:rPr>
                      <w:b/>
                      <w:bCs/>
                      <w:sz w:val="22"/>
                      <w:szCs w:val="22"/>
                    </w:rPr>
                  </w:pPr>
                  <w:r w:rsidRPr="003E21CF">
                    <w:rPr>
                      <w:b/>
                      <w:bCs/>
                      <w:sz w:val="22"/>
                      <w:szCs w:val="22"/>
                    </w:rPr>
                    <w:t xml:space="preserve">Délai de livraison offerte par le </w:t>
                  </w:r>
                  <w:r w:rsidRPr="003E21CF">
                    <w:rPr>
                      <w:b/>
                      <w:sz w:val="22"/>
                      <w:szCs w:val="22"/>
                    </w:rPr>
                    <w:t>Soumissionnaire</w:t>
                  </w:r>
                </w:p>
                <w:p w14:paraId="56FAA95D" w14:textId="66BA6AD6" w:rsidR="005940A8" w:rsidRPr="003E21CF" w:rsidRDefault="005940A8" w:rsidP="003E21CF">
                  <w:pPr>
                    <w:spacing w:before="60" w:after="60"/>
                    <w:jc w:val="center"/>
                    <w:rPr>
                      <w:b/>
                      <w:bCs/>
                      <w:sz w:val="22"/>
                      <w:szCs w:val="22"/>
                    </w:rPr>
                  </w:pPr>
                  <w:r w:rsidRPr="003E21CF">
                    <w:rPr>
                      <w:b/>
                      <w:bCs/>
                      <w:sz w:val="22"/>
                      <w:szCs w:val="22"/>
                    </w:rPr>
                    <w:t>[</w:t>
                  </w:r>
                  <w:r w:rsidR="003E21CF" w:rsidRPr="003E21CF">
                    <w:rPr>
                      <w:i/>
                      <w:iCs/>
                      <w:sz w:val="22"/>
                      <w:szCs w:val="22"/>
                    </w:rPr>
                    <w:t>À</w:t>
                  </w:r>
                  <w:r w:rsidRPr="003E21CF">
                    <w:rPr>
                      <w:i/>
                      <w:iCs/>
                      <w:sz w:val="22"/>
                      <w:szCs w:val="22"/>
                    </w:rPr>
                    <w:t xml:space="preserve"> indiquer par le </w:t>
                  </w:r>
                  <w:r w:rsidRPr="003E21CF">
                    <w:rPr>
                      <w:i/>
                      <w:sz w:val="22"/>
                      <w:szCs w:val="22"/>
                    </w:rPr>
                    <w:t>Soumissionnaire</w:t>
                  </w:r>
                  <w:r w:rsidRPr="003E21CF">
                    <w:rPr>
                      <w:b/>
                      <w:bCs/>
                      <w:sz w:val="22"/>
                      <w:szCs w:val="22"/>
                    </w:rPr>
                    <w:t>]</w:t>
                  </w:r>
                </w:p>
              </w:tc>
            </w:tr>
            <w:tr w:rsidR="00E941B2" w:rsidRPr="002822EF" w14:paraId="3E4DB51C" w14:textId="77777777" w:rsidTr="008224BF">
              <w:trPr>
                <w:cantSplit/>
                <w:trHeight w:val="46"/>
                <w:jc w:val="center"/>
              </w:trPr>
              <w:tc>
                <w:tcPr>
                  <w:tcW w:w="697" w:type="dxa"/>
                  <w:vAlign w:val="center"/>
                </w:tcPr>
                <w:p w14:paraId="60BF0579" w14:textId="77777777" w:rsidR="005940A8" w:rsidRPr="008224BF" w:rsidRDefault="005940A8" w:rsidP="008224BF">
                  <w:pPr>
                    <w:tabs>
                      <w:tab w:val="right" w:pos="7272"/>
                    </w:tabs>
                    <w:jc w:val="center"/>
                    <w:rPr>
                      <w:bCs/>
                      <w:sz w:val="22"/>
                      <w:szCs w:val="22"/>
                      <w:lang w:val="fr-CI"/>
                    </w:rPr>
                  </w:pPr>
                  <w:r w:rsidRPr="008224BF">
                    <w:rPr>
                      <w:bCs/>
                      <w:sz w:val="22"/>
                      <w:szCs w:val="22"/>
                      <w:lang w:val="fr-CI"/>
                    </w:rPr>
                    <w:t>1</w:t>
                  </w:r>
                </w:p>
              </w:tc>
              <w:tc>
                <w:tcPr>
                  <w:tcW w:w="3827" w:type="dxa"/>
                  <w:vAlign w:val="center"/>
                </w:tcPr>
                <w:p w14:paraId="1B41DE8E" w14:textId="77777777" w:rsidR="005940A8" w:rsidRPr="00DB0754" w:rsidRDefault="005940A8" w:rsidP="00DB0754">
                  <w:pPr>
                    <w:rPr>
                      <w:sz w:val="22"/>
                      <w:szCs w:val="22"/>
                    </w:rPr>
                  </w:pPr>
                  <w:r w:rsidRPr="00DB0754">
                    <w:rPr>
                      <w:sz w:val="22"/>
                      <w:szCs w:val="22"/>
                    </w:rPr>
                    <w:t xml:space="preserve">Câble préassemblé réseau Basse Tension </w:t>
                  </w:r>
                  <w:proofErr w:type="spellStart"/>
                  <w:r w:rsidRPr="00DB0754">
                    <w:rPr>
                      <w:sz w:val="22"/>
                      <w:szCs w:val="22"/>
                    </w:rPr>
                    <w:t>3x70+54,6+16mm²</w:t>
                  </w:r>
                  <w:proofErr w:type="spellEnd"/>
                  <w:r w:rsidRPr="00DB0754">
                    <w:rPr>
                      <w:sz w:val="22"/>
                      <w:szCs w:val="22"/>
                    </w:rPr>
                    <w:t xml:space="preserve"> Alu</w:t>
                  </w:r>
                </w:p>
              </w:tc>
              <w:tc>
                <w:tcPr>
                  <w:tcW w:w="1268" w:type="dxa"/>
                  <w:vAlign w:val="center"/>
                </w:tcPr>
                <w:p w14:paraId="4903C121" w14:textId="77777777" w:rsidR="005940A8" w:rsidRPr="002822EF" w:rsidRDefault="005940A8" w:rsidP="00C235BF">
                  <w:pPr>
                    <w:tabs>
                      <w:tab w:val="right" w:pos="7272"/>
                    </w:tabs>
                    <w:jc w:val="center"/>
                    <w:rPr>
                      <w:b/>
                      <w:lang w:val="fr-CI"/>
                    </w:rPr>
                  </w:pPr>
                  <w:r w:rsidRPr="002822EF">
                    <w:rPr>
                      <w:color w:val="000000"/>
                      <w:sz w:val="22"/>
                      <w:szCs w:val="22"/>
                    </w:rPr>
                    <w:t>54 600</w:t>
                  </w:r>
                </w:p>
              </w:tc>
              <w:tc>
                <w:tcPr>
                  <w:tcW w:w="730" w:type="dxa"/>
                  <w:tcBorders>
                    <w:top w:val="single" w:sz="8" w:space="0" w:color="auto"/>
                    <w:left w:val="single" w:sz="4" w:space="0" w:color="auto"/>
                    <w:bottom w:val="single" w:sz="4" w:space="0" w:color="auto"/>
                    <w:right w:val="single" w:sz="4" w:space="0" w:color="auto"/>
                  </w:tcBorders>
                  <w:vAlign w:val="center"/>
                </w:tcPr>
                <w:p w14:paraId="3014FD22" w14:textId="77777777" w:rsidR="005940A8" w:rsidRPr="002822EF" w:rsidRDefault="005940A8" w:rsidP="00B81122">
                  <w:pPr>
                    <w:tabs>
                      <w:tab w:val="right" w:pos="7272"/>
                    </w:tabs>
                    <w:jc w:val="center"/>
                    <w:rPr>
                      <w:color w:val="000000"/>
                      <w:sz w:val="22"/>
                      <w:szCs w:val="22"/>
                    </w:rPr>
                  </w:pPr>
                  <w:r w:rsidRPr="002822EF">
                    <w:rPr>
                      <w:color w:val="000000"/>
                      <w:sz w:val="22"/>
                      <w:szCs w:val="22"/>
                    </w:rPr>
                    <w:t>m</w:t>
                  </w:r>
                </w:p>
              </w:tc>
              <w:tc>
                <w:tcPr>
                  <w:tcW w:w="1841" w:type="dxa"/>
                  <w:vMerge w:val="restart"/>
                  <w:vAlign w:val="center"/>
                </w:tcPr>
                <w:p w14:paraId="303FDBA4" w14:textId="77777777" w:rsidR="005940A8" w:rsidRPr="002822EF" w:rsidRDefault="005940A8" w:rsidP="00DB0754">
                  <w:pPr>
                    <w:tabs>
                      <w:tab w:val="right" w:pos="7272"/>
                    </w:tabs>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0754">
                    <w:rPr>
                      <w:color w:val="000000"/>
                      <w:sz w:val="22"/>
                      <w:szCs w:val="22"/>
                    </w:rPr>
                    <w:t>Magasin Général Distribution à Ouagadougou</w:t>
                  </w:r>
                </w:p>
              </w:tc>
              <w:tc>
                <w:tcPr>
                  <w:tcW w:w="3681" w:type="dxa"/>
                  <w:gridSpan w:val="3"/>
                  <w:vMerge w:val="restart"/>
                  <w:vAlign w:val="center"/>
                </w:tcPr>
                <w:p w14:paraId="0C2B2E8D" w14:textId="37CF8539" w:rsidR="005940A8" w:rsidRPr="00DB0754" w:rsidRDefault="00553D66" w:rsidP="00DB0754">
                  <w:pPr>
                    <w:tabs>
                      <w:tab w:val="right" w:pos="7272"/>
                    </w:tabs>
                    <w:jc w:val="center"/>
                    <w:rPr>
                      <w:color w:val="000000"/>
                      <w:sz w:val="22"/>
                      <w:szCs w:val="22"/>
                    </w:rPr>
                  </w:pPr>
                  <w:r w:rsidRPr="00DB0754">
                    <w:rPr>
                      <w:color w:val="000000"/>
                      <w:sz w:val="22"/>
                      <w:szCs w:val="22"/>
                    </w:rPr>
                    <w:t>180</w:t>
                  </w:r>
                  <w:r w:rsidR="005940A8" w:rsidRPr="00DB0754">
                    <w:rPr>
                      <w:color w:val="000000"/>
                      <w:sz w:val="22"/>
                      <w:szCs w:val="22"/>
                    </w:rPr>
                    <w:t xml:space="preserve"> jours à compter de la date de l’ordre de service de </w:t>
                  </w:r>
                  <w:r w:rsidR="00785262" w:rsidRPr="00DB0754">
                    <w:rPr>
                      <w:color w:val="000000"/>
                      <w:sz w:val="22"/>
                      <w:szCs w:val="22"/>
                    </w:rPr>
                    <w:t>démarrage</w:t>
                  </w:r>
                </w:p>
              </w:tc>
              <w:tc>
                <w:tcPr>
                  <w:tcW w:w="3718" w:type="dxa"/>
                  <w:vMerge w:val="restart"/>
                  <w:vAlign w:val="center"/>
                </w:tcPr>
                <w:p w14:paraId="6FA594E3" w14:textId="77777777" w:rsidR="005940A8" w:rsidRPr="002822EF" w:rsidRDefault="005940A8" w:rsidP="00A145B4">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941B2" w:rsidRPr="002822EF" w14:paraId="77DA1CCA" w14:textId="77777777" w:rsidTr="008224BF">
              <w:trPr>
                <w:cantSplit/>
                <w:trHeight w:val="56"/>
                <w:jc w:val="center"/>
              </w:trPr>
              <w:tc>
                <w:tcPr>
                  <w:tcW w:w="697" w:type="dxa"/>
                  <w:vAlign w:val="center"/>
                </w:tcPr>
                <w:p w14:paraId="4629DBB2" w14:textId="77777777" w:rsidR="005940A8" w:rsidRPr="008224BF" w:rsidRDefault="005940A8" w:rsidP="008224BF">
                  <w:pPr>
                    <w:tabs>
                      <w:tab w:val="right" w:pos="7272"/>
                    </w:tabs>
                    <w:jc w:val="center"/>
                    <w:rPr>
                      <w:bCs/>
                      <w:sz w:val="22"/>
                      <w:szCs w:val="22"/>
                      <w:lang w:val="fr-CI"/>
                    </w:rPr>
                  </w:pPr>
                  <w:r w:rsidRPr="008224BF">
                    <w:rPr>
                      <w:bCs/>
                      <w:sz w:val="22"/>
                      <w:szCs w:val="22"/>
                      <w:lang w:val="fr-CI"/>
                    </w:rPr>
                    <w:t>2</w:t>
                  </w:r>
                </w:p>
              </w:tc>
              <w:tc>
                <w:tcPr>
                  <w:tcW w:w="3827" w:type="dxa"/>
                  <w:vAlign w:val="center"/>
                </w:tcPr>
                <w:p w14:paraId="4EDE246A" w14:textId="77777777" w:rsidR="005940A8" w:rsidRPr="00DB0754" w:rsidRDefault="005940A8" w:rsidP="00DB0754">
                  <w:pPr>
                    <w:rPr>
                      <w:sz w:val="22"/>
                      <w:szCs w:val="22"/>
                    </w:rPr>
                  </w:pPr>
                  <w:r w:rsidRPr="00DB0754">
                    <w:rPr>
                      <w:sz w:val="22"/>
                      <w:szCs w:val="22"/>
                    </w:rPr>
                    <w:t xml:space="preserve">Câble préassemblé réseau Basse Tension </w:t>
                  </w:r>
                  <w:proofErr w:type="spellStart"/>
                  <w:r w:rsidRPr="00DB0754">
                    <w:rPr>
                      <w:sz w:val="22"/>
                      <w:szCs w:val="22"/>
                    </w:rPr>
                    <w:t>3x150+70+16mm²</w:t>
                  </w:r>
                  <w:proofErr w:type="spellEnd"/>
                  <w:r w:rsidRPr="00DB0754">
                    <w:rPr>
                      <w:sz w:val="22"/>
                      <w:szCs w:val="22"/>
                    </w:rPr>
                    <w:t xml:space="preserve"> Alu</w:t>
                  </w:r>
                </w:p>
              </w:tc>
              <w:tc>
                <w:tcPr>
                  <w:tcW w:w="1268" w:type="dxa"/>
                  <w:vAlign w:val="center"/>
                </w:tcPr>
                <w:p w14:paraId="3B27CDCD" w14:textId="77777777" w:rsidR="005940A8" w:rsidRPr="002822EF" w:rsidRDefault="005940A8" w:rsidP="00C235BF">
                  <w:pPr>
                    <w:tabs>
                      <w:tab w:val="right" w:pos="7272"/>
                    </w:tabs>
                    <w:jc w:val="center"/>
                    <w:rPr>
                      <w:b/>
                      <w:lang w:val="fr-CI"/>
                    </w:rPr>
                  </w:pPr>
                  <w:r w:rsidRPr="002822EF">
                    <w:rPr>
                      <w:color w:val="000000"/>
                      <w:sz w:val="22"/>
                      <w:szCs w:val="22"/>
                    </w:rPr>
                    <w:t>59 000</w:t>
                  </w:r>
                </w:p>
              </w:tc>
              <w:tc>
                <w:tcPr>
                  <w:tcW w:w="730" w:type="dxa"/>
                  <w:tcBorders>
                    <w:top w:val="nil"/>
                    <w:left w:val="single" w:sz="4" w:space="0" w:color="auto"/>
                    <w:bottom w:val="single" w:sz="4" w:space="0" w:color="auto"/>
                    <w:right w:val="single" w:sz="4" w:space="0" w:color="auto"/>
                  </w:tcBorders>
                  <w:vAlign w:val="center"/>
                </w:tcPr>
                <w:p w14:paraId="010EFC68" w14:textId="77777777" w:rsidR="005940A8" w:rsidRPr="002822EF" w:rsidRDefault="005940A8" w:rsidP="00B81122">
                  <w:pPr>
                    <w:jc w:val="center"/>
                  </w:pPr>
                  <w:r w:rsidRPr="002822EF">
                    <w:rPr>
                      <w:color w:val="000000"/>
                      <w:sz w:val="22"/>
                      <w:szCs w:val="22"/>
                    </w:rPr>
                    <w:t>m</w:t>
                  </w:r>
                </w:p>
              </w:tc>
              <w:tc>
                <w:tcPr>
                  <w:tcW w:w="1841" w:type="dxa"/>
                  <w:vMerge/>
                  <w:vAlign w:val="center"/>
                </w:tcPr>
                <w:p w14:paraId="36F5C779" w14:textId="77777777" w:rsidR="005940A8" w:rsidRPr="002822EF" w:rsidRDefault="005940A8" w:rsidP="005940A8">
                  <w:pP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1" w:type="dxa"/>
                  <w:gridSpan w:val="3"/>
                  <w:vMerge/>
                </w:tcPr>
                <w:p w14:paraId="0DF22E73" w14:textId="77777777" w:rsidR="005940A8" w:rsidRPr="002822EF" w:rsidRDefault="005940A8" w:rsidP="005940A8">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18" w:type="dxa"/>
                  <w:vMerge/>
                </w:tcPr>
                <w:p w14:paraId="1EECA747" w14:textId="77777777" w:rsidR="005940A8" w:rsidRPr="002822EF" w:rsidRDefault="005940A8" w:rsidP="005940A8">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941B2" w:rsidRPr="002822EF" w14:paraId="22C4DCFE" w14:textId="77777777" w:rsidTr="008224BF">
              <w:trPr>
                <w:cantSplit/>
                <w:trHeight w:val="93"/>
                <w:jc w:val="center"/>
              </w:trPr>
              <w:tc>
                <w:tcPr>
                  <w:tcW w:w="697" w:type="dxa"/>
                  <w:vAlign w:val="center"/>
                </w:tcPr>
                <w:p w14:paraId="058F74F6" w14:textId="77777777" w:rsidR="005940A8" w:rsidRPr="008224BF" w:rsidRDefault="005940A8" w:rsidP="008224BF">
                  <w:pPr>
                    <w:tabs>
                      <w:tab w:val="right" w:pos="7272"/>
                    </w:tabs>
                    <w:jc w:val="center"/>
                    <w:rPr>
                      <w:bCs/>
                      <w:sz w:val="22"/>
                      <w:szCs w:val="22"/>
                      <w:lang w:val="fr-CI"/>
                    </w:rPr>
                  </w:pPr>
                  <w:r w:rsidRPr="008224BF">
                    <w:rPr>
                      <w:bCs/>
                      <w:sz w:val="22"/>
                      <w:szCs w:val="22"/>
                      <w:lang w:val="fr-CI"/>
                    </w:rPr>
                    <w:t>3</w:t>
                  </w:r>
                </w:p>
              </w:tc>
              <w:tc>
                <w:tcPr>
                  <w:tcW w:w="3827" w:type="dxa"/>
                  <w:vAlign w:val="center"/>
                </w:tcPr>
                <w:p w14:paraId="6B86B358" w14:textId="77777777" w:rsidR="005940A8" w:rsidRPr="00DB0754" w:rsidRDefault="005940A8" w:rsidP="00DB0754">
                  <w:pPr>
                    <w:rPr>
                      <w:sz w:val="22"/>
                      <w:szCs w:val="22"/>
                    </w:rPr>
                  </w:pPr>
                  <w:r w:rsidRPr="00DB0754">
                    <w:rPr>
                      <w:sz w:val="22"/>
                      <w:szCs w:val="22"/>
                    </w:rPr>
                    <w:t xml:space="preserve">Câble armé Basse Tension souterrain </w:t>
                  </w:r>
                  <w:proofErr w:type="spellStart"/>
                  <w:r w:rsidRPr="00DB0754">
                    <w:rPr>
                      <w:sz w:val="22"/>
                      <w:szCs w:val="22"/>
                    </w:rPr>
                    <w:t>3x150+70mm²</w:t>
                  </w:r>
                  <w:proofErr w:type="spellEnd"/>
                  <w:r w:rsidRPr="00DB0754">
                    <w:rPr>
                      <w:sz w:val="22"/>
                      <w:szCs w:val="22"/>
                    </w:rPr>
                    <w:t xml:space="preserve"> Alu</w:t>
                  </w:r>
                </w:p>
              </w:tc>
              <w:tc>
                <w:tcPr>
                  <w:tcW w:w="1268" w:type="dxa"/>
                  <w:vAlign w:val="center"/>
                </w:tcPr>
                <w:p w14:paraId="299B16BB" w14:textId="77777777" w:rsidR="005940A8" w:rsidRPr="002822EF" w:rsidRDefault="005940A8" w:rsidP="00C235BF">
                  <w:pPr>
                    <w:tabs>
                      <w:tab w:val="right" w:pos="7272"/>
                    </w:tabs>
                    <w:jc w:val="center"/>
                    <w:rPr>
                      <w:b/>
                      <w:lang w:val="fr-CI"/>
                    </w:rPr>
                  </w:pPr>
                  <w:r w:rsidRPr="002822EF">
                    <w:rPr>
                      <w:color w:val="000000"/>
                      <w:sz w:val="22"/>
                      <w:szCs w:val="22"/>
                    </w:rPr>
                    <w:t>58 000</w:t>
                  </w:r>
                </w:p>
              </w:tc>
              <w:tc>
                <w:tcPr>
                  <w:tcW w:w="730" w:type="dxa"/>
                  <w:tcBorders>
                    <w:top w:val="nil"/>
                    <w:left w:val="single" w:sz="4" w:space="0" w:color="auto"/>
                    <w:bottom w:val="single" w:sz="4" w:space="0" w:color="auto"/>
                    <w:right w:val="single" w:sz="4" w:space="0" w:color="auto"/>
                  </w:tcBorders>
                  <w:vAlign w:val="center"/>
                </w:tcPr>
                <w:p w14:paraId="3DC3BCCE" w14:textId="77777777" w:rsidR="005940A8" w:rsidRPr="002822EF" w:rsidRDefault="005940A8" w:rsidP="00B81122">
                  <w:pPr>
                    <w:jc w:val="center"/>
                  </w:pPr>
                  <w:r w:rsidRPr="002822EF">
                    <w:rPr>
                      <w:color w:val="000000"/>
                      <w:sz w:val="22"/>
                      <w:szCs w:val="22"/>
                    </w:rPr>
                    <w:t>m</w:t>
                  </w:r>
                </w:p>
              </w:tc>
              <w:tc>
                <w:tcPr>
                  <w:tcW w:w="1841" w:type="dxa"/>
                  <w:vMerge/>
                </w:tcPr>
                <w:p w14:paraId="192EFF82" w14:textId="77777777" w:rsidR="005940A8" w:rsidRPr="002822EF" w:rsidRDefault="005940A8" w:rsidP="005940A8">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1" w:type="dxa"/>
                  <w:gridSpan w:val="3"/>
                  <w:vMerge/>
                </w:tcPr>
                <w:p w14:paraId="3B0CDB72" w14:textId="77777777" w:rsidR="005940A8" w:rsidRPr="002822EF" w:rsidRDefault="005940A8" w:rsidP="005940A8">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18" w:type="dxa"/>
                  <w:vMerge/>
                </w:tcPr>
                <w:p w14:paraId="774B673F" w14:textId="77777777" w:rsidR="005940A8" w:rsidRPr="002822EF" w:rsidRDefault="005940A8" w:rsidP="005940A8">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940A8" w:rsidRPr="002822EF" w14:paraId="32C28F33" w14:textId="77777777" w:rsidTr="008224BF">
              <w:trPr>
                <w:cantSplit/>
                <w:trHeight w:val="56"/>
                <w:jc w:val="center"/>
              </w:trPr>
              <w:tc>
                <w:tcPr>
                  <w:tcW w:w="697" w:type="dxa"/>
                  <w:tcBorders>
                    <w:bottom w:val="single" w:sz="4" w:space="0" w:color="auto"/>
                  </w:tcBorders>
                  <w:vAlign w:val="center"/>
                </w:tcPr>
                <w:p w14:paraId="755EAE8C" w14:textId="77777777" w:rsidR="005940A8" w:rsidRPr="008224BF" w:rsidRDefault="005940A8" w:rsidP="008224BF">
                  <w:pPr>
                    <w:tabs>
                      <w:tab w:val="right" w:pos="7272"/>
                    </w:tabs>
                    <w:jc w:val="center"/>
                    <w:rPr>
                      <w:bCs/>
                      <w:sz w:val="22"/>
                      <w:szCs w:val="22"/>
                      <w:lang w:val="fr-CI"/>
                    </w:rPr>
                  </w:pPr>
                  <w:r w:rsidRPr="008224BF">
                    <w:rPr>
                      <w:bCs/>
                      <w:sz w:val="22"/>
                      <w:szCs w:val="22"/>
                      <w:lang w:val="fr-CI"/>
                    </w:rPr>
                    <w:t>4</w:t>
                  </w:r>
                </w:p>
              </w:tc>
              <w:tc>
                <w:tcPr>
                  <w:tcW w:w="3827" w:type="dxa"/>
                  <w:tcBorders>
                    <w:bottom w:val="single" w:sz="4" w:space="0" w:color="auto"/>
                  </w:tcBorders>
                  <w:vAlign w:val="center"/>
                </w:tcPr>
                <w:p w14:paraId="4C5B2C7E" w14:textId="7B544BC8" w:rsidR="005940A8" w:rsidRPr="00DB0754" w:rsidRDefault="005940A8" w:rsidP="00DB0754">
                  <w:pPr>
                    <w:rPr>
                      <w:sz w:val="22"/>
                      <w:szCs w:val="22"/>
                    </w:rPr>
                  </w:pPr>
                  <w:r w:rsidRPr="00DB0754">
                    <w:rPr>
                      <w:sz w:val="22"/>
                      <w:szCs w:val="22"/>
                    </w:rPr>
                    <w:t xml:space="preserve">Câble armé Basse Tension souterrain </w:t>
                  </w:r>
                  <w:proofErr w:type="spellStart"/>
                  <w:r w:rsidRPr="00DB0754">
                    <w:rPr>
                      <w:sz w:val="22"/>
                      <w:szCs w:val="22"/>
                    </w:rPr>
                    <w:t>3x240</w:t>
                  </w:r>
                  <w:r w:rsidRPr="00DB0754">
                    <w:rPr>
                      <w:sz w:val="22"/>
                      <w:szCs w:val="22"/>
                      <w:highlight w:val="yellow"/>
                    </w:rPr>
                    <w:t>+95</w:t>
                  </w:r>
                  <w:proofErr w:type="spellEnd"/>
                  <w:r w:rsidR="00DB0754">
                    <w:rPr>
                      <w:sz w:val="22"/>
                      <w:szCs w:val="22"/>
                    </w:rPr>
                    <w:t xml:space="preserve"> </w:t>
                  </w:r>
                  <w:r w:rsidRPr="00DB0754">
                    <w:rPr>
                      <w:sz w:val="22"/>
                      <w:szCs w:val="22"/>
                    </w:rPr>
                    <w:t>mm² Alu</w:t>
                  </w:r>
                </w:p>
              </w:tc>
              <w:tc>
                <w:tcPr>
                  <w:tcW w:w="1268" w:type="dxa"/>
                  <w:tcBorders>
                    <w:bottom w:val="single" w:sz="4" w:space="0" w:color="auto"/>
                  </w:tcBorders>
                  <w:vAlign w:val="center"/>
                </w:tcPr>
                <w:p w14:paraId="60C6AC85" w14:textId="77777777" w:rsidR="005940A8" w:rsidRPr="002822EF" w:rsidRDefault="005940A8" w:rsidP="00C235BF">
                  <w:pPr>
                    <w:tabs>
                      <w:tab w:val="right" w:pos="7272"/>
                    </w:tabs>
                    <w:jc w:val="center"/>
                    <w:rPr>
                      <w:b/>
                      <w:lang w:val="fr-CI"/>
                    </w:rPr>
                  </w:pPr>
                  <w:r w:rsidRPr="002822EF">
                    <w:rPr>
                      <w:color w:val="000000"/>
                      <w:sz w:val="22"/>
                      <w:szCs w:val="22"/>
                    </w:rPr>
                    <w:t>32 000</w:t>
                  </w:r>
                </w:p>
              </w:tc>
              <w:tc>
                <w:tcPr>
                  <w:tcW w:w="730" w:type="dxa"/>
                  <w:tcBorders>
                    <w:top w:val="nil"/>
                    <w:left w:val="single" w:sz="4" w:space="0" w:color="auto"/>
                    <w:bottom w:val="single" w:sz="4" w:space="0" w:color="auto"/>
                    <w:right w:val="single" w:sz="4" w:space="0" w:color="auto"/>
                  </w:tcBorders>
                  <w:vAlign w:val="center"/>
                </w:tcPr>
                <w:p w14:paraId="40D566D9" w14:textId="77777777" w:rsidR="005940A8" w:rsidRPr="002822EF" w:rsidRDefault="005940A8" w:rsidP="00B81122">
                  <w:pPr>
                    <w:jc w:val="center"/>
                  </w:pPr>
                  <w:r w:rsidRPr="002822EF">
                    <w:rPr>
                      <w:color w:val="000000"/>
                      <w:sz w:val="22"/>
                      <w:szCs w:val="22"/>
                    </w:rPr>
                    <w:t>m</w:t>
                  </w:r>
                </w:p>
              </w:tc>
              <w:tc>
                <w:tcPr>
                  <w:tcW w:w="1841" w:type="dxa"/>
                  <w:vMerge/>
                  <w:tcBorders>
                    <w:bottom w:val="single" w:sz="4" w:space="0" w:color="auto"/>
                  </w:tcBorders>
                </w:tcPr>
                <w:p w14:paraId="55D76853" w14:textId="77777777" w:rsidR="005940A8" w:rsidRPr="002822EF" w:rsidRDefault="005940A8" w:rsidP="005940A8">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1" w:type="dxa"/>
                  <w:gridSpan w:val="3"/>
                  <w:vMerge/>
                  <w:tcBorders>
                    <w:bottom w:val="single" w:sz="4" w:space="0" w:color="auto"/>
                  </w:tcBorders>
                </w:tcPr>
                <w:p w14:paraId="43CA1BA8" w14:textId="77777777" w:rsidR="005940A8" w:rsidRPr="002822EF" w:rsidRDefault="005940A8" w:rsidP="005940A8">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18" w:type="dxa"/>
                  <w:vMerge/>
                  <w:tcBorders>
                    <w:bottom w:val="single" w:sz="4" w:space="0" w:color="auto"/>
                  </w:tcBorders>
                </w:tcPr>
                <w:p w14:paraId="3B93DE43" w14:textId="77777777" w:rsidR="005940A8" w:rsidRPr="002822EF" w:rsidRDefault="005940A8" w:rsidP="005940A8">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941B2" w:rsidRPr="002822EF" w14:paraId="7B489FCE" w14:textId="77777777" w:rsidTr="008224BF">
              <w:trPr>
                <w:cantSplit/>
                <w:trHeight w:val="56"/>
                <w:jc w:val="center"/>
              </w:trPr>
              <w:tc>
                <w:tcPr>
                  <w:tcW w:w="697" w:type="dxa"/>
                  <w:tcBorders>
                    <w:top w:val="single" w:sz="4" w:space="0" w:color="auto"/>
                    <w:bottom w:val="single" w:sz="4" w:space="0" w:color="auto"/>
                  </w:tcBorders>
                  <w:vAlign w:val="center"/>
                </w:tcPr>
                <w:p w14:paraId="6CFC6FB7" w14:textId="77777777" w:rsidR="005940A8" w:rsidRPr="008224BF" w:rsidRDefault="005940A8" w:rsidP="008224BF">
                  <w:pPr>
                    <w:tabs>
                      <w:tab w:val="right" w:pos="7272"/>
                    </w:tabs>
                    <w:jc w:val="center"/>
                    <w:rPr>
                      <w:bCs/>
                      <w:sz w:val="22"/>
                      <w:szCs w:val="22"/>
                      <w:lang w:val="fr-CI"/>
                    </w:rPr>
                  </w:pPr>
                  <w:r w:rsidRPr="008224BF">
                    <w:rPr>
                      <w:bCs/>
                      <w:sz w:val="22"/>
                      <w:szCs w:val="22"/>
                      <w:lang w:val="fr-CI"/>
                    </w:rPr>
                    <w:t>5</w:t>
                  </w:r>
                </w:p>
              </w:tc>
              <w:tc>
                <w:tcPr>
                  <w:tcW w:w="3827" w:type="dxa"/>
                  <w:tcBorders>
                    <w:top w:val="single" w:sz="4" w:space="0" w:color="auto"/>
                    <w:bottom w:val="single" w:sz="4" w:space="0" w:color="auto"/>
                  </w:tcBorders>
                  <w:vAlign w:val="center"/>
                </w:tcPr>
                <w:p w14:paraId="2B56B7AB" w14:textId="77777777" w:rsidR="005940A8" w:rsidRPr="00DB0754" w:rsidRDefault="005940A8" w:rsidP="00DB0754">
                  <w:pPr>
                    <w:rPr>
                      <w:sz w:val="22"/>
                      <w:szCs w:val="22"/>
                    </w:rPr>
                  </w:pPr>
                  <w:r w:rsidRPr="00DB0754">
                    <w:rPr>
                      <w:sz w:val="22"/>
                      <w:szCs w:val="22"/>
                    </w:rPr>
                    <w:t>Conducteur nu cuivre 29,3 mm² Alu</w:t>
                  </w:r>
                </w:p>
              </w:tc>
              <w:tc>
                <w:tcPr>
                  <w:tcW w:w="1268" w:type="dxa"/>
                  <w:tcBorders>
                    <w:top w:val="single" w:sz="4" w:space="0" w:color="auto"/>
                    <w:bottom w:val="single" w:sz="4" w:space="0" w:color="auto"/>
                  </w:tcBorders>
                  <w:vAlign w:val="center"/>
                </w:tcPr>
                <w:p w14:paraId="38D0DC16" w14:textId="77777777" w:rsidR="005940A8" w:rsidRPr="002822EF" w:rsidRDefault="005940A8" w:rsidP="00C235BF">
                  <w:pPr>
                    <w:tabs>
                      <w:tab w:val="right" w:pos="7272"/>
                    </w:tabs>
                    <w:jc w:val="center"/>
                    <w:rPr>
                      <w:b/>
                      <w:lang w:val="fr-CI"/>
                    </w:rPr>
                  </w:pPr>
                  <w:r w:rsidRPr="002822EF">
                    <w:rPr>
                      <w:color w:val="000000"/>
                      <w:sz w:val="22"/>
                      <w:szCs w:val="22"/>
                    </w:rPr>
                    <w:t>4 000</w:t>
                  </w:r>
                </w:p>
              </w:tc>
              <w:tc>
                <w:tcPr>
                  <w:tcW w:w="730" w:type="dxa"/>
                  <w:tcBorders>
                    <w:top w:val="single" w:sz="4" w:space="0" w:color="auto"/>
                    <w:left w:val="single" w:sz="4" w:space="0" w:color="auto"/>
                    <w:bottom w:val="single" w:sz="4" w:space="0" w:color="auto"/>
                    <w:right w:val="single" w:sz="4" w:space="0" w:color="auto"/>
                  </w:tcBorders>
                  <w:vAlign w:val="center"/>
                </w:tcPr>
                <w:p w14:paraId="3F97FDFA" w14:textId="77777777" w:rsidR="005940A8" w:rsidRPr="002822EF" w:rsidRDefault="005940A8" w:rsidP="00B81122">
                  <w:pPr>
                    <w:jc w:val="center"/>
                  </w:pPr>
                  <w:r w:rsidRPr="002822EF">
                    <w:rPr>
                      <w:color w:val="000000"/>
                      <w:sz w:val="22"/>
                      <w:szCs w:val="22"/>
                    </w:rPr>
                    <w:t>m</w:t>
                  </w:r>
                </w:p>
              </w:tc>
              <w:tc>
                <w:tcPr>
                  <w:tcW w:w="1841" w:type="dxa"/>
                  <w:tcBorders>
                    <w:top w:val="single" w:sz="4" w:space="0" w:color="auto"/>
                    <w:bottom w:val="single" w:sz="4" w:space="0" w:color="auto"/>
                  </w:tcBorders>
                </w:tcPr>
                <w:p w14:paraId="44F72C52" w14:textId="77777777" w:rsidR="005940A8" w:rsidRPr="002822EF" w:rsidRDefault="005940A8" w:rsidP="005940A8">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1" w:type="dxa"/>
                  <w:gridSpan w:val="3"/>
                  <w:tcBorders>
                    <w:top w:val="single" w:sz="4" w:space="0" w:color="auto"/>
                    <w:bottom w:val="single" w:sz="4" w:space="0" w:color="auto"/>
                  </w:tcBorders>
                </w:tcPr>
                <w:p w14:paraId="596C3116" w14:textId="77777777" w:rsidR="005940A8" w:rsidRPr="002822EF" w:rsidRDefault="005940A8" w:rsidP="005940A8">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18" w:type="dxa"/>
                  <w:tcBorders>
                    <w:top w:val="single" w:sz="4" w:space="0" w:color="auto"/>
                    <w:bottom w:val="single" w:sz="4" w:space="0" w:color="auto"/>
                  </w:tcBorders>
                </w:tcPr>
                <w:p w14:paraId="26A3F707" w14:textId="77777777" w:rsidR="005940A8" w:rsidRPr="002822EF" w:rsidRDefault="005940A8" w:rsidP="005940A8">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941B2" w:rsidRPr="002822EF" w14:paraId="1A0442C4" w14:textId="77777777" w:rsidTr="008224BF">
              <w:trPr>
                <w:cantSplit/>
                <w:trHeight w:val="56"/>
                <w:jc w:val="center"/>
              </w:trPr>
              <w:tc>
                <w:tcPr>
                  <w:tcW w:w="697" w:type="dxa"/>
                  <w:tcBorders>
                    <w:top w:val="single" w:sz="4" w:space="0" w:color="auto"/>
                    <w:left w:val="nil"/>
                    <w:bottom w:val="nil"/>
                    <w:right w:val="nil"/>
                  </w:tcBorders>
                  <w:vAlign w:val="center"/>
                </w:tcPr>
                <w:p w14:paraId="0757ED32" w14:textId="77777777" w:rsidR="005940A8" w:rsidRPr="002822EF" w:rsidRDefault="005940A8" w:rsidP="005940A8">
                  <w:pPr>
                    <w:rPr>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27" w:type="dxa"/>
                  <w:tcBorders>
                    <w:top w:val="single" w:sz="4" w:space="0" w:color="auto"/>
                    <w:left w:val="nil"/>
                    <w:bottom w:val="nil"/>
                    <w:right w:val="nil"/>
                  </w:tcBorders>
                </w:tcPr>
                <w:p w14:paraId="53333E20" w14:textId="77777777" w:rsidR="005940A8" w:rsidRPr="002822EF" w:rsidRDefault="005940A8" w:rsidP="005940A8"/>
              </w:tc>
              <w:tc>
                <w:tcPr>
                  <w:tcW w:w="1268" w:type="dxa"/>
                  <w:tcBorders>
                    <w:top w:val="single" w:sz="4" w:space="0" w:color="auto"/>
                    <w:left w:val="nil"/>
                    <w:bottom w:val="nil"/>
                    <w:right w:val="nil"/>
                  </w:tcBorders>
                  <w:vAlign w:val="center"/>
                </w:tcPr>
                <w:p w14:paraId="6FE33CD8" w14:textId="77777777" w:rsidR="005940A8" w:rsidRPr="002822EF" w:rsidRDefault="005940A8" w:rsidP="005940A8">
                  <w:pPr>
                    <w:tabs>
                      <w:tab w:val="right" w:pos="7272"/>
                    </w:tabs>
                    <w:rPr>
                      <w:color w:val="000000"/>
                      <w:sz w:val="22"/>
                      <w:szCs w:val="22"/>
                    </w:rPr>
                  </w:pPr>
                </w:p>
              </w:tc>
              <w:tc>
                <w:tcPr>
                  <w:tcW w:w="730" w:type="dxa"/>
                  <w:tcBorders>
                    <w:top w:val="single" w:sz="4" w:space="0" w:color="auto"/>
                    <w:left w:val="nil"/>
                    <w:bottom w:val="nil"/>
                    <w:right w:val="nil"/>
                  </w:tcBorders>
                </w:tcPr>
                <w:p w14:paraId="7BA227E5" w14:textId="77777777" w:rsidR="005940A8" w:rsidRPr="002822EF" w:rsidRDefault="005940A8" w:rsidP="005940A8">
                  <w:pPr>
                    <w:rPr>
                      <w:color w:val="000000"/>
                      <w:sz w:val="22"/>
                      <w:szCs w:val="22"/>
                    </w:rPr>
                  </w:pPr>
                </w:p>
              </w:tc>
              <w:tc>
                <w:tcPr>
                  <w:tcW w:w="1841" w:type="dxa"/>
                  <w:tcBorders>
                    <w:top w:val="single" w:sz="4" w:space="0" w:color="auto"/>
                    <w:left w:val="nil"/>
                    <w:bottom w:val="nil"/>
                    <w:right w:val="nil"/>
                  </w:tcBorders>
                </w:tcPr>
                <w:p w14:paraId="16E17F18" w14:textId="77777777" w:rsidR="005940A8" w:rsidRPr="002822EF" w:rsidRDefault="005940A8" w:rsidP="005940A8">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1" w:type="dxa"/>
                  <w:gridSpan w:val="3"/>
                  <w:tcBorders>
                    <w:top w:val="single" w:sz="4" w:space="0" w:color="auto"/>
                    <w:left w:val="nil"/>
                    <w:bottom w:val="nil"/>
                    <w:right w:val="nil"/>
                  </w:tcBorders>
                </w:tcPr>
                <w:p w14:paraId="63D57BC8" w14:textId="77777777" w:rsidR="005940A8" w:rsidRPr="002822EF" w:rsidRDefault="005940A8" w:rsidP="005940A8">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18" w:type="dxa"/>
                  <w:tcBorders>
                    <w:top w:val="single" w:sz="4" w:space="0" w:color="auto"/>
                    <w:left w:val="nil"/>
                    <w:bottom w:val="nil"/>
                    <w:right w:val="nil"/>
                  </w:tcBorders>
                </w:tcPr>
                <w:p w14:paraId="0FFA8D1D" w14:textId="77777777" w:rsidR="005940A8" w:rsidRPr="002822EF" w:rsidRDefault="005940A8" w:rsidP="005940A8">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85262" w:rsidRPr="002822EF" w14:paraId="0070B0E9" w14:textId="77777777" w:rsidTr="008224BF">
              <w:trPr>
                <w:cantSplit/>
                <w:trHeight w:val="66"/>
                <w:jc w:val="center"/>
              </w:trPr>
              <w:tc>
                <w:tcPr>
                  <w:tcW w:w="697" w:type="dxa"/>
                  <w:tcBorders>
                    <w:top w:val="nil"/>
                    <w:left w:val="nil"/>
                    <w:bottom w:val="nil"/>
                    <w:right w:val="nil"/>
                  </w:tcBorders>
                  <w:vAlign w:val="center"/>
                </w:tcPr>
                <w:p w14:paraId="308219A5" w14:textId="77777777" w:rsidR="005940A8" w:rsidRDefault="005940A8" w:rsidP="005940A8">
                  <w:pPr>
                    <w:rPr>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827" w:type="dxa"/>
                  <w:tcBorders>
                    <w:top w:val="nil"/>
                    <w:left w:val="nil"/>
                    <w:bottom w:val="nil"/>
                    <w:right w:val="nil"/>
                  </w:tcBorders>
                </w:tcPr>
                <w:p w14:paraId="0A1E8A83" w14:textId="77777777" w:rsidR="005940A8" w:rsidRPr="002822EF" w:rsidRDefault="005940A8" w:rsidP="005940A8"/>
              </w:tc>
              <w:tc>
                <w:tcPr>
                  <w:tcW w:w="1268" w:type="dxa"/>
                  <w:tcBorders>
                    <w:top w:val="nil"/>
                    <w:left w:val="nil"/>
                    <w:bottom w:val="nil"/>
                    <w:right w:val="nil"/>
                  </w:tcBorders>
                  <w:vAlign w:val="center"/>
                </w:tcPr>
                <w:p w14:paraId="50B48693" w14:textId="77777777" w:rsidR="005940A8" w:rsidRPr="002822EF" w:rsidRDefault="005940A8" w:rsidP="005940A8">
                  <w:pPr>
                    <w:tabs>
                      <w:tab w:val="right" w:pos="7272"/>
                    </w:tabs>
                    <w:rPr>
                      <w:color w:val="000000"/>
                      <w:sz w:val="22"/>
                      <w:szCs w:val="22"/>
                    </w:rPr>
                  </w:pPr>
                </w:p>
              </w:tc>
              <w:tc>
                <w:tcPr>
                  <w:tcW w:w="730" w:type="dxa"/>
                  <w:tcBorders>
                    <w:top w:val="nil"/>
                    <w:left w:val="nil"/>
                    <w:bottom w:val="nil"/>
                    <w:right w:val="nil"/>
                  </w:tcBorders>
                </w:tcPr>
                <w:p w14:paraId="389B9E14" w14:textId="77777777" w:rsidR="005940A8" w:rsidRPr="002822EF" w:rsidRDefault="005940A8" w:rsidP="005940A8">
                  <w:pPr>
                    <w:rPr>
                      <w:color w:val="000000"/>
                      <w:sz w:val="22"/>
                      <w:szCs w:val="22"/>
                    </w:rPr>
                  </w:pPr>
                </w:p>
              </w:tc>
              <w:tc>
                <w:tcPr>
                  <w:tcW w:w="9240" w:type="dxa"/>
                  <w:gridSpan w:val="5"/>
                  <w:tcBorders>
                    <w:top w:val="nil"/>
                    <w:left w:val="nil"/>
                    <w:bottom w:val="nil"/>
                    <w:right w:val="nil"/>
                  </w:tcBorders>
                </w:tcPr>
                <w:p w14:paraId="450C3597" w14:textId="30F1BEB4" w:rsidR="005940A8" w:rsidRPr="002822EF" w:rsidRDefault="005940A8" w:rsidP="000134EA">
                  <w:pPr>
                    <w:jc w:val="right"/>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ED0000"/>
                      <w:szCs w:val="24"/>
                    </w:rPr>
                    <w:t xml:space="preserve">                                       </w:t>
                  </w:r>
                  <w:r w:rsidR="00E941B2">
                    <w:rPr>
                      <w:color w:val="ED0000"/>
                      <w:szCs w:val="24"/>
                    </w:rPr>
                    <w:t xml:space="preserve">                                                  </w:t>
                  </w:r>
                  <w:r>
                    <w:rPr>
                      <w:color w:val="ED0000"/>
                      <w:szCs w:val="24"/>
                    </w:rPr>
                    <w:t xml:space="preserve"> </w:t>
                  </w:r>
                  <w:r w:rsidR="00AA063C">
                    <w:rPr>
                      <w:color w:val="ED0000"/>
                      <w:szCs w:val="24"/>
                    </w:rPr>
                    <w:t xml:space="preserve">  </w:t>
                  </w:r>
                  <w:r w:rsidR="000134EA" w:rsidRPr="003A0556">
                    <w:rPr>
                      <w:b/>
                      <w:bCs/>
                      <w:szCs w:val="24"/>
                    </w:rPr>
                    <w:t>Ouagadougou le 24/04/2026</w:t>
                  </w:r>
                </w:p>
              </w:tc>
            </w:tr>
            <w:tr w:rsidR="005940A8" w:rsidRPr="002822EF" w14:paraId="56A6BF41" w14:textId="77777777" w:rsidTr="00C235BF">
              <w:trPr>
                <w:cantSplit/>
                <w:trHeight w:val="1556"/>
                <w:jc w:val="center"/>
              </w:trPr>
              <w:tc>
                <w:tcPr>
                  <w:tcW w:w="9699" w:type="dxa"/>
                  <w:gridSpan w:val="6"/>
                  <w:tcBorders>
                    <w:top w:val="nil"/>
                    <w:left w:val="nil"/>
                    <w:bottom w:val="nil"/>
                    <w:right w:val="nil"/>
                  </w:tcBorders>
                  <w:vAlign w:val="center"/>
                </w:tcPr>
                <w:p w14:paraId="7E3F7FF5" w14:textId="77777777" w:rsidR="005940A8" w:rsidRDefault="005940A8" w:rsidP="005940A8">
                  <w:pPr>
                    <w:rPr>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1CC560" w14:textId="77777777" w:rsidR="005940A8" w:rsidRPr="002822EF" w:rsidRDefault="005940A8" w:rsidP="005940A8">
                  <w:pPr>
                    <w:rPr>
                      <w:color w:val="000000"/>
                      <w:sz w:val="22"/>
                      <w:szCs w:val="22"/>
                    </w:rPr>
                  </w:pPr>
                </w:p>
              </w:tc>
              <w:tc>
                <w:tcPr>
                  <w:tcW w:w="6063" w:type="dxa"/>
                  <w:gridSpan w:val="3"/>
                  <w:tcBorders>
                    <w:top w:val="nil"/>
                    <w:left w:val="nil"/>
                    <w:bottom w:val="nil"/>
                    <w:right w:val="nil"/>
                  </w:tcBorders>
                  <w:shd w:val="clear" w:color="auto" w:fill="F2F2F2" w:themeFill="background1" w:themeFillShade="F2"/>
                </w:tcPr>
                <w:p w14:paraId="1BCCE47F" w14:textId="77777777" w:rsidR="005940A8" w:rsidRPr="0096655D" w:rsidRDefault="005940A8" w:rsidP="005940A8">
                  <w:pPr>
                    <w:jc w:val="center"/>
                    <w:rPr>
                      <w:b/>
                      <w:bCs/>
                      <w:szCs w:val="24"/>
                    </w:rPr>
                  </w:pPr>
                  <w:r>
                    <w:rPr>
                      <w:b/>
                      <w:bCs/>
                      <w:szCs w:val="24"/>
                    </w:rPr>
                    <w:t>Soumissionnaire</w:t>
                  </w:r>
                </w:p>
                <w:p w14:paraId="1E668FD7" w14:textId="77777777" w:rsidR="005940A8" w:rsidRPr="0096655D" w:rsidRDefault="005940A8" w:rsidP="005940A8">
                  <w:pPr>
                    <w:jc w:val="center"/>
                    <w:rPr>
                      <w:szCs w:val="24"/>
                    </w:rPr>
                  </w:pPr>
                  <w:r w:rsidRPr="0096655D">
                    <w:rPr>
                      <w:szCs w:val="24"/>
                    </w:rPr>
                    <w:t>----------</w:t>
                  </w:r>
                </w:p>
                <w:p w14:paraId="5FA8EB51" w14:textId="77777777" w:rsidR="005940A8" w:rsidRPr="0096655D" w:rsidRDefault="005940A8" w:rsidP="005940A8">
                  <w:pPr>
                    <w:jc w:val="center"/>
                    <w:rPr>
                      <w:i/>
                      <w:iCs/>
                      <w:sz w:val="20"/>
                      <w:szCs w:val="22"/>
                    </w:rPr>
                  </w:pPr>
                  <w:r w:rsidRPr="0096655D">
                    <w:rPr>
                      <w:i/>
                      <w:iCs/>
                      <w:sz w:val="20"/>
                      <w:szCs w:val="22"/>
                    </w:rPr>
                    <w:t>Le Directeur Général</w:t>
                  </w:r>
                </w:p>
                <w:p w14:paraId="6E5875D0" w14:textId="77777777" w:rsidR="005940A8" w:rsidRPr="0096655D" w:rsidRDefault="005940A8" w:rsidP="005940A8">
                  <w:pPr>
                    <w:jc w:val="center"/>
                    <w:rPr>
                      <w:i/>
                      <w:iCs/>
                      <w:szCs w:val="24"/>
                    </w:rPr>
                  </w:pPr>
                </w:p>
                <w:p w14:paraId="52ACA246" w14:textId="77777777" w:rsidR="005940A8" w:rsidRPr="0096655D" w:rsidRDefault="005940A8" w:rsidP="005940A8">
                  <w:pPr>
                    <w:jc w:val="both"/>
                    <w:rPr>
                      <w:i/>
                      <w:iCs/>
                      <w:szCs w:val="24"/>
                    </w:rPr>
                  </w:pPr>
                </w:p>
                <w:p w14:paraId="43DA3F0E" w14:textId="77777777" w:rsidR="005940A8" w:rsidRPr="0096655D" w:rsidRDefault="005940A8" w:rsidP="005940A8">
                  <w:pPr>
                    <w:jc w:val="both"/>
                    <w:rPr>
                      <w:i/>
                      <w:iCs/>
                      <w:szCs w:val="24"/>
                    </w:rPr>
                  </w:pPr>
                </w:p>
                <w:p w14:paraId="26B1DDF2" w14:textId="77777777" w:rsidR="005940A8" w:rsidRPr="0096655D" w:rsidRDefault="005940A8" w:rsidP="005940A8">
                  <w:pPr>
                    <w:jc w:val="both"/>
                    <w:rPr>
                      <w:i/>
                      <w:iCs/>
                      <w:szCs w:val="24"/>
                    </w:rPr>
                  </w:pPr>
                </w:p>
                <w:p w14:paraId="109C48EF" w14:textId="77777777" w:rsidR="005940A8" w:rsidRPr="002822EF" w:rsidRDefault="005940A8" w:rsidP="005940A8">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655D">
                    <w:rPr>
                      <w:i/>
                      <w:iCs/>
                      <w:szCs w:val="24"/>
                    </w:rPr>
                    <w:t>Dûment habilité à signer pour et au nom d</w:t>
                  </w:r>
                  <w:r>
                    <w:rPr>
                      <w:i/>
                      <w:iCs/>
                      <w:szCs w:val="24"/>
                    </w:rPr>
                    <w:t>u soumissionnaire</w:t>
                  </w:r>
                </w:p>
              </w:tc>
            </w:tr>
          </w:tbl>
          <w:p w14:paraId="6D9AC3E9" w14:textId="77777777" w:rsidR="00E25199" w:rsidRPr="0096655D" w:rsidRDefault="007F64B0" w:rsidP="004A57DA">
            <w:pPr>
              <w:spacing w:line="360" w:lineRule="auto"/>
              <w:jc w:val="center"/>
            </w:pPr>
            <w:r w:rsidRPr="0096655D">
              <w:t>//</w:t>
            </w:r>
          </w:p>
          <w:tbl>
            <w:tblPr>
              <w:tblW w:w="15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2381"/>
              <w:gridCol w:w="1143"/>
              <w:gridCol w:w="730"/>
              <w:gridCol w:w="3669"/>
              <w:gridCol w:w="1341"/>
              <w:gridCol w:w="142"/>
              <w:gridCol w:w="1678"/>
              <w:gridCol w:w="4095"/>
            </w:tblGrid>
            <w:tr w:rsidR="00785262" w:rsidRPr="002822EF" w14:paraId="613DDD94" w14:textId="77777777" w:rsidTr="007C3D3C">
              <w:trPr>
                <w:cantSplit/>
                <w:trHeight w:val="241"/>
                <w:jc w:val="center"/>
              </w:trPr>
              <w:tc>
                <w:tcPr>
                  <w:tcW w:w="15830" w:type="dxa"/>
                  <w:gridSpan w:val="9"/>
                  <w:shd w:val="clear" w:color="auto" w:fill="F2F2F2" w:themeFill="background1" w:themeFillShade="F2"/>
                  <w:vAlign w:val="center"/>
                </w:tcPr>
                <w:p w14:paraId="7ACE8E81" w14:textId="7B939189" w:rsidR="00785262" w:rsidRPr="002822EF" w:rsidRDefault="00785262" w:rsidP="00785262">
                  <w:pPr>
                    <w:spacing w:before="60" w:after="60"/>
                    <w:jc w:val="center"/>
                    <w:rPr>
                      <w:b/>
                      <w:bCs/>
                      <w:sz w:val="20"/>
                    </w:rPr>
                  </w:pPr>
                  <w:r w:rsidRPr="002822EF">
                    <w:rPr>
                      <w:b/>
                      <w:color w:val="000000" w:themeColor="text1"/>
                      <w:sz w:val="32"/>
                    </w:rPr>
                    <w:t xml:space="preserve">Liste des Fournitures et calendrier de livraison du lot </w:t>
                  </w:r>
                  <w:r w:rsidR="0026628E">
                    <w:rPr>
                      <w:b/>
                      <w:color w:val="000000" w:themeColor="text1"/>
                      <w:sz w:val="32"/>
                    </w:rPr>
                    <w:t>2</w:t>
                  </w:r>
                </w:p>
              </w:tc>
            </w:tr>
            <w:tr w:rsidR="00785262" w:rsidRPr="002822EF" w14:paraId="4A49F05C" w14:textId="77777777" w:rsidTr="007C3D3C">
              <w:trPr>
                <w:cantSplit/>
                <w:trHeight w:val="241"/>
                <w:jc w:val="center"/>
              </w:trPr>
              <w:tc>
                <w:tcPr>
                  <w:tcW w:w="15830" w:type="dxa"/>
                  <w:gridSpan w:val="9"/>
                  <w:vAlign w:val="center"/>
                </w:tcPr>
                <w:p w14:paraId="1D6A5434" w14:textId="77777777" w:rsidR="00785262" w:rsidRPr="00A70A3D" w:rsidRDefault="00785262" w:rsidP="00785262">
                  <w:pPr>
                    <w:rPr>
                      <w:iCs/>
                      <w:sz w:val="22"/>
                      <w:szCs w:val="22"/>
                    </w:rPr>
                  </w:pPr>
                  <w:r w:rsidRPr="00A70A3D">
                    <w:rPr>
                      <w:b/>
                      <w:bCs/>
                      <w:iCs/>
                      <w:color w:val="000000" w:themeColor="text1"/>
                      <w:sz w:val="22"/>
                      <w:szCs w:val="22"/>
                    </w:rPr>
                    <w:t xml:space="preserve">Date de dépôt des Offres : </w:t>
                  </w:r>
                  <w:r w:rsidRPr="00A70A3D">
                    <w:rPr>
                      <w:b/>
                      <w:bCs/>
                      <w:iCs/>
                      <w:sz w:val="22"/>
                      <w:szCs w:val="22"/>
                    </w:rPr>
                    <w:t>24/04/2026</w:t>
                  </w:r>
                </w:p>
                <w:p w14:paraId="132D15C7" w14:textId="77777777" w:rsidR="00785262" w:rsidRPr="00A70A3D" w:rsidRDefault="00785262" w:rsidP="00785262">
                  <w:pPr>
                    <w:rPr>
                      <w:iCs/>
                      <w:color w:val="000000" w:themeColor="text1"/>
                      <w:sz w:val="22"/>
                      <w:szCs w:val="22"/>
                    </w:rPr>
                  </w:pPr>
                  <w:r w:rsidRPr="00A70A3D">
                    <w:rPr>
                      <w:b/>
                      <w:bCs/>
                      <w:iCs/>
                      <w:color w:val="000000" w:themeColor="text1"/>
                      <w:sz w:val="22"/>
                      <w:szCs w:val="22"/>
                    </w:rPr>
                    <w:t>AOOI :</w:t>
                  </w:r>
                  <w:r w:rsidRPr="00A70A3D">
                    <w:rPr>
                      <w:iCs/>
                      <w:color w:val="000000" w:themeColor="text1"/>
                      <w:sz w:val="22"/>
                      <w:szCs w:val="22"/>
                    </w:rPr>
                    <w:t xml:space="preserve"> N° 0013/2026 </w:t>
                  </w:r>
                </w:p>
                <w:p w14:paraId="43A92053" w14:textId="77777777" w:rsidR="00785262" w:rsidRPr="00A70A3D" w:rsidRDefault="00785262" w:rsidP="00785262">
                  <w:pPr>
                    <w:spacing w:before="60" w:after="60"/>
                    <w:rPr>
                      <w:b/>
                      <w:bCs/>
                      <w:sz w:val="22"/>
                      <w:szCs w:val="22"/>
                    </w:rPr>
                  </w:pPr>
                  <w:r w:rsidRPr="00A70A3D">
                    <w:rPr>
                      <w:b/>
                      <w:bCs/>
                      <w:iCs/>
                      <w:color w:val="000000" w:themeColor="text1"/>
                      <w:sz w:val="22"/>
                      <w:szCs w:val="22"/>
                    </w:rPr>
                    <w:t>A :</w:t>
                  </w:r>
                  <w:r w:rsidRPr="00A70A3D">
                    <w:rPr>
                      <w:iCs/>
                      <w:color w:val="000000" w:themeColor="text1"/>
                      <w:sz w:val="22"/>
                      <w:szCs w:val="22"/>
                    </w:rPr>
                    <w:t xml:space="preserve"> Société Nationale d’Electricité du Burkina (SONABEL)</w:t>
                  </w:r>
                </w:p>
              </w:tc>
            </w:tr>
            <w:tr w:rsidR="00785262" w:rsidRPr="002822EF" w14:paraId="6380F402" w14:textId="77777777" w:rsidTr="007C3D3C">
              <w:trPr>
                <w:cantSplit/>
                <w:trHeight w:val="241"/>
                <w:jc w:val="center"/>
              </w:trPr>
              <w:tc>
                <w:tcPr>
                  <w:tcW w:w="15830" w:type="dxa"/>
                  <w:gridSpan w:val="9"/>
                  <w:shd w:val="clear" w:color="auto" w:fill="F2F2F2" w:themeFill="background1" w:themeFillShade="F2"/>
                  <w:vAlign w:val="center"/>
                </w:tcPr>
                <w:p w14:paraId="1196DBF5" w14:textId="04A4F2C0" w:rsidR="00785262" w:rsidRPr="00A70A3D" w:rsidRDefault="00785262" w:rsidP="00785262">
                  <w:pPr>
                    <w:spacing w:before="60" w:after="60"/>
                    <w:jc w:val="center"/>
                    <w:rPr>
                      <w:b/>
                      <w:bCs/>
                      <w:i/>
                      <w:iCs/>
                      <w:color w:val="000000"/>
                      <w:sz w:val="22"/>
                      <w:szCs w:val="22"/>
                    </w:rPr>
                  </w:pPr>
                  <w:r w:rsidRPr="002D0040">
                    <w:rPr>
                      <w:b/>
                      <w:color w:val="000000" w:themeColor="text1"/>
                      <w:sz w:val="32"/>
                    </w:rPr>
                    <w:t xml:space="preserve">Lot </w:t>
                  </w:r>
                  <w:r w:rsidR="00CD494C" w:rsidRPr="002D0040">
                    <w:rPr>
                      <w:b/>
                      <w:color w:val="000000" w:themeColor="text1"/>
                      <w:sz w:val="32"/>
                    </w:rPr>
                    <w:t>2 :</w:t>
                  </w:r>
                  <w:r w:rsidRPr="002D0040">
                    <w:rPr>
                      <w:b/>
                      <w:color w:val="000000" w:themeColor="text1"/>
                      <w:sz w:val="32"/>
                    </w:rPr>
                    <w:t xml:space="preserve"> Fourniture de support béton</w:t>
                  </w:r>
                </w:p>
              </w:tc>
            </w:tr>
            <w:tr w:rsidR="00785262" w:rsidRPr="002822EF" w14:paraId="36161DE4" w14:textId="77777777" w:rsidTr="007C3D3C">
              <w:trPr>
                <w:cantSplit/>
                <w:trHeight w:val="428"/>
                <w:jc w:val="center"/>
              </w:trPr>
              <w:tc>
                <w:tcPr>
                  <w:tcW w:w="651" w:type="dxa"/>
                  <w:shd w:val="clear" w:color="auto" w:fill="F2F2F2" w:themeFill="background1" w:themeFillShade="F2"/>
                  <w:vAlign w:val="center"/>
                </w:tcPr>
                <w:p w14:paraId="651DDECB" w14:textId="77777777" w:rsidR="00785262" w:rsidRPr="00A70A3D" w:rsidRDefault="00785262" w:rsidP="00A70A3D">
                  <w:pPr>
                    <w:suppressAutoHyphens/>
                    <w:spacing w:before="60"/>
                    <w:jc w:val="center"/>
                    <w:rPr>
                      <w:b/>
                      <w:bCs/>
                      <w:sz w:val="22"/>
                      <w:szCs w:val="22"/>
                    </w:rPr>
                  </w:pPr>
                  <w:r w:rsidRPr="00A70A3D">
                    <w:rPr>
                      <w:b/>
                      <w:bCs/>
                      <w:sz w:val="22"/>
                      <w:szCs w:val="22"/>
                    </w:rPr>
                    <w:t>1</w:t>
                  </w:r>
                </w:p>
              </w:tc>
              <w:tc>
                <w:tcPr>
                  <w:tcW w:w="2381" w:type="dxa"/>
                  <w:shd w:val="clear" w:color="auto" w:fill="F2F2F2" w:themeFill="background1" w:themeFillShade="F2"/>
                  <w:vAlign w:val="center"/>
                </w:tcPr>
                <w:p w14:paraId="45F90B6E" w14:textId="77777777" w:rsidR="00785262" w:rsidRPr="00A70A3D" w:rsidRDefault="00785262" w:rsidP="00A70A3D">
                  <w:pPr>
                    <w:suppressAutoHyphens/>
                    <w:spacing w:before="60"/>
                    <w:jc w:val="center"/>
                    <w:rPr>
                      <w:b/>
                      <w:bCs/>
                      <w:sz w:val="22"/>
                      <w:szCs w:val="22"/>
                    </w:rPr>
                  </w:pPr>
                  <w:r w:rsidRPr="00A70A3D">
                    <w:rPr>
                      <w:b/>
                      <w:bCs/>
                      <w:sz w:val="22"/>
                      <w:szCs w:val="22"/>
                    </w:rPr>
                    <w:t>2</w:t>
                  </w:r>
                </w:p>
              </w:tc>
              <w:tc>
                <w:tcPr>
                  <w:tcW w:w="1143" w:type="dxa"/>
                  <w:shd w:val="clear" w:color="auto" w:fill="F2F2F2" w:themeFill="background1" w:themeFillShade="F2"/>
                  <w:vAlign w:val="center"/>
                </w:tcPr>
                <w:p w14:paraId="7E385432" w14:textId="77777777" w:rsidR="00785262" w:rsidRPr="00A70A3D" w:rsidRDefault="00785262" w:rsidP="00A70A3D">
                  <w:pPr>
                    <w:suppressAutoHyphens/>
                    <w:spacing w:before="60"/>
                    <w:jc w:val="center"/>
                    <w:rPr>
                      <w:b/>
                      <w:bCs/>
                      <w:sz w:val="22"/>
                      <w:szCs w:val="22"/>
                    </w:rPr>
                  </w:pPr>
                  <w:r w:rsidRPr="00A70A3D">
                    <w:rPr>
                      <w:b/>
                      <w:bCs/>
                      <w:sz w:val="22"/>
                      <w:szCs w:val="22"/>
                    </w:rPr>
                    <w:t>3</w:t>
                  </w:r>
                </w:p>
              </w:tc>
              <w:tc>
                <w:tcPr>
                  <w:tcW w:w="730" w:type="dxa"/>
                  <w:shd w:val="clear" w:color="auto" w:fill="F2F2F2" w:themeFill="background1" w:themeFillShade="F2"/>
                  <w:vAlign w:val="center"/>
                </w:tcPr>
                <w:p w14:paraId="52030F2E" w14:textId="77777777" w:rsidR="00785262" w:rsidRPr="00A70A3D" w:rsidRDefault="00785262" w:rsidP="00A70A3D">
                  <w:pPr>
                    <w:jc w:val="center"/>
                    <w:rPr>
                      <w:b/>
                      <w:bCs/>
                      <w:sz w:val="22"/>
                      <w:szCs w:val="22"/>
                    </w:rPr>
                  </w:pPr>
                  <w:r w:rsidRPr="00A70A3D">
                    <w:rPr>
                      <w:b/>
                      <w:bCs/>
                      <w:sz w:val="22"/>
                      <w:szCs w:val="22"/>
                    </w:rPr>
                    <w:t>4</w:t>
                  </w:r>
                </w:p>
              </w:tc>
              <w:tc>
                <w:tcPr>
                  <w:tcW w:w="3669" w:type="dxa"/>
                  <w:shd w:val="clear" w:color="auto" w:fill="F2F2F2" w:themeFill="background1" w:themeFillShade="F2"/>
                  <w:vAlign w:val="center"/>
                </w:tcPr>
                <w:p w14:paraId="5A6A2BDB" w14:textId="77777777" w:rsidR="00785262" w:rsidRPr="00A70A3D" w:rsidRDefault="00785262" w:rsidP="00A70A3D">
                  <w:pPr>
                    <w:spacing w:before="60"/>
                    <w:jc w:val="center"/>
                    <w:rPr>
                      <w:b/>
                      <w:bCs/>
                      <w:sz w:val="22"/>
                      <w:szCs w:val="22"/>
                    </w:rPr>
                  </w:pPr>
                  <w:r w:rsidRPr="00A70A3D">
                    <w:rPr>
                      <w:b/>
                      <w:bCs/>
                      <w:sz w:val="22"/>
                      <w:szCs w:val="22"/>
                    </w:rPr>
                    <w:t>5</w:t>
                  </w:r>
                </w:p>
              </w:tc>
              <w:tc>
                <w:tcPr>
                  <w:tcW w:w="7256" w:type="dxa"/>
                  <w:gridSpan w:val="4"/>
                  <w:shd w:val="clear" w:color="auto" w:fill="F2F2F2" w:themeFill="background1" w:themeFillShade="F2"/>
                  <w:vAlign w:val="center"/>
                </w:tcPr>
                <w:p w14:paraId="362149B9" w14:textId="77777777" w:rsidR="00785262" w:rsidRPr="00A70A3D" w:rsidRDefault="00785262" w:rsidP="00A70A3D">
                  <w:pPr>
                    <w:spacing w:before="60" w:after="60"/>
                    <w:jc w:val="center"/>
                    <w:rPr>
                      <w:b/>
                      <w:bCs/>
                      <w:sz w:val="22"/>
                      <w:szCs w:val="22"/>
                    </w:rPr>
                  </w:pPr>
                  <w:r w:rsidRPr="00A70A3D">
                    <w:rPr>
                      <w:b/>
                      <w:bCs/>
                      <w:sz w:val="22"/>
                      <w:szCs w:val="22"/>
                    </w:rPr>
                    <w:t>6</w:t>
                  </w:r>
                </w:p>
              </w:tc>
            </w:tr>
            <w:tr w:rsidR="00785262" w:rsidRPr="002822EF" w14:paraId="52B4085A" w14:textId="77777777" w:rsidTr="007C3D3C">
              <w:trPr>
                <w:cantSplit/>
                <w:trHeight w:val="241"/>
                <w:jc w:val="center"/>
              </w:trPr>
              <w:tc>
                <w:tcPr>
                  <w:tcW w:w="651" w:type="dxa"/>
                  <w:vMerge w:val="restart"/>
                  <w:vAlign w:val="center"/>
                </w:tcPr>
                <w:p w14:paraId="09858BF3" w14:textId="77777777" w:rsidR="00785262" w:rsidRPr="00A70A3D" w:rsidRDefault="00785262" w:rsidP="00A145B4">
                  <w:pPr>
                    <w:suppressAutoHyphens/>
                    <w:spacing w:before="60"/>
                    <w:jc w:val="center"/>
                    <w:rPr>
                      <w:b/>
                      <w:bCs/>
                      <w:sz w:val="22"/>
                      <w:szCs w:val="22"/>
                    </w:rPr>
                  </w:pPr>
                  <w:r w:rsidRPr="00A70A3D">
                    <w:rPr>
                      <w:b/>
                      <w:bCs/>
                      <w:sz w:val="22"/>
                      <w:szCs w:val="22"/>
                    </w:rPr>
                    <w:t>No</w:t>
                  </w:r>
                </w:p>
              </w:tc>
              <w:tc>
                <w:tcPr>
                  <w:tcW w:w="2381" w:type="dxa"/>
                  <w:vMerge w:val="restart"/>
                  <w:vAlign w:val="center"/>
                </w:tcPr>
                <w:p w14:paraId="63568DC4" w14:textId="77777777" w:rsidR="00785262" w:rsidRPr="00A70A3D" w:rsidRDefault="00785262" w:rsidP="00A145B4">
                  <w:pPr>
                    <w:suppressAutoHyphens/>
                    <w:spacing w:before="60"/>
                    <w:jc w:val="center"/>
                    <w:rPr>
                      <w:b/>
                      <w:bCs/>
                      <w:sz w:val="22"/>
                      <w:szCs w:val="22"/>
                    </w:rPr>
                  </w:pPr>
                  <w:r w:rsidRPr="00A70A3D">
                    <w:rPr>
                      <w:b/>
                      <w:bCs/>
                      <w:sz w:val="22"/>
                      <w:szCs w:val="22"/>
                    </w:rPr>
                    <w:t>Désignation des Fournitures</w:t>
                  </w:r>
                </w:p>
              </w:tc>
              <w:tc>
                <w:tcPr>
                  <w:tcW w:w="1143" w:type="dxa"/>
                  <w:vMerge w:val="restart"/>
                  <w:vAlign w:val="center"/>
                </w:tcPr>
                <w:p w14:paraId="0A8983A7" w14:textId="77777777" w:rsidR="00785262" w:rsidRPr="00A70A3D" w:rsidRDefault="00785262" w:rsidP="00A145B4">
                  <w:pPr>
                    <w:suppressAutoHyphens/>
                    <w:spacing w:before="60"/>
                    <w:jc w:val="center"/>
                    <w:rPr>
                      <w:b/>
                      <w:bCs/>
                      <w:sz w:val="22"/>
                      <w:szCs w:val="22"/>
                    </w:rPr>
                  </w:pPr>
                  <w:r w:rsidRPr="00A70A3D">
                    <w:rPr>
                      <w:b/>
                      <w:bCs/>
                      <w:sz w:val="22"/>
                      <w:szCs w:val="22"/>
                    </w:rPr>
                    <w:t>Quantité</w:t>
                  </w:r>
                </w:p>
                <w:p w14:paraId="588C6346" w14:textId="77777777" w:rsidR="00785262" w:rsidRPr="00A70A3D" w:rsidRDefault="00785262" w:rsidP="00A145B4">
                  <w:pPr>
                    <w:jc w:val="center"/>
                    <w:rPr>
                      <w:b/>
                      <w:bCs/>
                      <w:sz w:val="22"/>
                      <w:szCs w:val="22"/>
                    </w:rPr>
                  </w:pPr>
                  <w:r w:rsidRPr="00A70A3D">
                    <w:rPr>
                      <w:b/>
                      <w:bCs/>
                      <w:sz w:val="22"/>
                      <w:szCs w:val="22"/>
                    </w:rPr>
                    <w:t>(Nombre d’unités)</w:t>
                  </w:r>
                </w:p>
              </w:tc>
              <w:tc>
                <w:tcPr>
                  <w:tcW w:w="730" w:type="dxa"/>
                  <w:vMerge w:val="restart"/>
                  <w:vAlign w:val="center"/>
                </w:tcPr>
                <w:p w14:paraId="1CC96AD2" w14:textId="77777777" w:rsidR="00785262" w:rsidRPr="00A70A3D" w:rsidRDefault="00785262" w:rsidP="00A145B4">
                  <w:pPr>
                    <w:jc w:val="center"/>
                    <w:rPr>
                      <w:b/>
                      <w:bCs/>
                      <w:sz w:val="22"/>
                      <w:szCs w:val="22"/>
                    </w:rPr>
                  </w:pPr>
                  <w:r w:rsidRPr="00A70A3D">
                    <w:rPr>
                      <w:b/>
                      <w:bCs/>
                      <w:sz w:val="22"/>
                      <w:szCs w:val="22"/>
                    </w:rPr>
                    <w:t>Unité</w:t>
                  </w:r>
                </w:p>
              </w:tc>
              <w:tc>
                <w:tcPr>
                  <w:tcW w:w="3669" w:type="dxa"/>
                  <w:vMerge w:val="restart"/>
                  <w:vAlign w:val="center"/>
                </w:tcPr>
                <w:p w14:paraId="7613AD76" w14:textId="77777777" w:rsidR="00785262" w:rsidRPr="00A70A3D" w:rsidRDefault="00785262" w:rsidP="00A145B4">
                  <w:pPr>
                    <w:spacing w:before="60"/>
                    <w:jc w:val="center"/>
                    <w:rPr>
                      <w:b/>
                      <w:bCs/>
                      <w:sz w:val="22"/>
                      <w:szCs w:val="22"/>
                    </w:rPr>
                  </w:pPr>
                  <w:r w:rsidRPr="00A70A3D">
                    <w:rPr>
                      <w:b/>
                      <w:bCs/>
                      <w:sz w:val="22"/>
                      <w:szCs w:val="22"/>
                    </w:rPr>
                    <w:t>Site (projet) ou Destination finale comme indiqués aux D PAO</w:t>
                  </w:r>
                </w:p>
              </w:tc>
              <w:tc>
                <w:tcPr>
                  <w:tcW w:w="7256" w:type="dxa"/>
                  <w:gridSpan w:val="4"/>
                  <w:vAlign w:val="center"/>
                </w:tcPr>
                <w:p w14:paraId="6BF28A64" w14:textId="77777777" w:rsidR="00785262" w:rsidRPr="00A70A3D" w:rsidRDefault="00785262" w:rsidP="00A145B4">
                  <w:pPr>
                    <w:spacing w:before="60" w:after="60"/>
                    <w:jc w:val="center"/>
                    <w:rPr>
                      <w:b/>
                      <w:bCs/>
                      <w:sz w:val="22"/>
                      <w:szCs w:val="22"/>
                    </w:rPr>
                  </w:pPr>
                  <w:r w:rsidRPr="00A70A3D">
                    <w:rPr>
                      <w:b/>
                      <w:bCs/>
                      <w:sz w:val="22"/>
                      <w:szCs w:val="22"/>
                    </w:rPr>
                    <w:t>Date de livraison</w:t>
                  </w:r>
                </w:p>
              </w:tc>
            </w:tr>
            <w:tr w:rsidR="00785262" w:rsidRPr="002822EF" w14:paraId="29A3C8BD" w14:textId="77777777" w:rsidTr="007C3D3C">
              <w:trPr>
                <w:cantSplit/>
                <w:trHeight w:val="56"/>
                <w:jc w:val="center"/>
              </w:trPr>
              <w:tc>
                <w:tcPr>
                  <w:tcW w:w="651" w:type="dxa"/>
                  <w:vMerge/>
                  <w:vAlign w:val="center"/>
                </w:tcPr>
                <w:p w14:paraId="2002B0B9" w14:textId="77777777" w:rsidR="00785262" w:rsidRPr="00A70A3D" w:rsidRDefault="00785262" w:rsidP="00A145B4">
                  <w:pPr>
                    <w:jc w:val="center"/>
                    <w:rPr>
                      <w:b/>
                      <w:bCs/>
                      <w:sz w:val="22"/>
                      <w:szCs w:val="22"/>
                    </w:rPr>
                  </w:pPr>
                </w:p>
              </w:tc>
              <w:tc>
                <w:tcPr>
                  <w:tcW w:w="2381" w:type="dxa"/>
                  <w:vMerge/>
                  <w:vAlign w:val="center"/>
                </w:tcPr>
                <w:p w14:paraId="22427629" w14:textId="77777777" w:rsidR="00785262" w:rsidRPr="00A70A3D" w:rsidRDefault="00785262" w:rsidP="00A145B4">
                  <w:pPr>
                    <w:jc w:val="center"/>
                    <w:rPr>
                      <w:b/>
                      <w:bCs/>
                      <w:sz w:val="22"/>
                      <w:szCs w:val="22"/>
                    </w:rPr>
                  </w:pPr>
                </w:p>
              </w:tc>
              <w:tc>
                <w:tcPr>
                  <w:tcW w:w="1143" w:type="dxa"/>
                  <w:vMerge/>
                  <w:vAlign w:val="center"/>
                </w:tcPr>
                <w:p w14:paraId="6ABBCB46" w14:textId="77777777" w:rsidR="00785262" w:rsidRPr="00A70A3D" w:rsidRDefault="00785262" w:rsidP="00A145B4">
                  <w:pPr>
                    <w:jc w:val="center"/>
                    <w:rPr>
                      <w:b/>
                      <w:bCs/>
                      <w:sz w:val="22"/>
                      <w:szCs w:val="22"/>
                    </w:rPr>
                  </w:pPr>
                </w:p>
              </w:tc>
              <w:tc>
                <w:tcPr>
                  <w:tcW w:w="730" w:type="dxa"/>
                  <w:vMerge/>
                  <w:vAlign w:val="center"/>
                </w:tcPr>
                <w:p w14:paraId="4172281A" w14:textId="77777777" w:rsidR="00785262" w:rsidRPr="00A70A3D" w:rsidRDefault="00785262" w:rsidP="00A145B4">
                  <w:pPr>
                    <w:jc w:val="center"/>
                    <w:rPr>
                      <w:b/>
                      <w:bCs/>
                      <w:sz w:val="22"/>
                      <w:szCs w:val="22"/>
                    </w:rPr>
                  </w:pPr>
                </w:p>
              </w:tc>
              <w:tc>
                <w:tcPr>
                  <w:tcW w:w="3669" w:type="dxa"/>
                  <w:vMerge/>
                  <w:vAlign w:val="center"/>
                </w:tcPr>
                <w:p w14:paraId="537947F5" w14:textId="77777777" w:rsidR="00785262" w:rsidRPr="00A70A3D" w:rsidRDefault="00785262" w:rsidP="00A145B4">
                  <w:pPr>
                    <w:jc w:val="center"/>
                    <w:rPr>
                      <w:b/>
                      <w:bCs/>
                      <w:sz w:val="22"/>
                      <w:szCs w:val="22"/>
                    </w:rPr>
                  </w:pPr>
                </w:p>
              </w:tc>
              <w:tc>
                <w:tcPr>
                  <w:tcW w:w="1341" w:type="dxa"/>
                  <w:vAlign w:val="center"/>
                </w:tcPr>
                <w:p w14:paraId="6ECA6C06" w14:textId="77777777" w:rsidR="00785262" w:rsidRPr="00A70A3D" w:rsidRDefault="00785262" w:rsidP="00A145B4">
                  <w:pPr>
                    <w:spacing w:before="60" w:after="60"/>
                    <w:jc w:val="center"/>
                    <w:rPr>
                      <w:b/>
                      <w:bCs/>
                      <w:sz w:val="22"/>
                      <w:szCs w:val="22"/>
                    </w:rPr>
                  </w:pPr>
                  <w:r w:rsidRPr="00A70A3D">
                    <w:rPr>
                      <w:b/>
                      <w:bCs/>
                      <w:sz w:val="22"/>
                      <w:szCs w:val="22"/>
                    </w:rPr>
                    <w:t>Délai de livraison au plus tôt</w:t>
                  </w:r>
                </w:p>
              </w:tc>
              <w:tc>
                <w:tcPr>
                  <w:tcW w:w="1820" w:type="dxa"/>
                  <w:gridSpan w:val="2"/>
                  <w:vAlign w:val="center"/>
                </w:tcPr>
                <w:p w14:paraId="669F2334" w14:textId="6E308A7C" w:rsidR="00785262" w:rsidRPr="00A70A3D" w:rsidRDefault="00785262" w:rsidP="00A145B4">
                  <w:pPr>
                    <w:spacing w:before="60" w:after="60"/>
                    <w:jc w:val="center"/>
                    <w:rPr>
                      <w:b/>
                      <w:bCs/>
                      <w:sz w:val="22"/>
                      <w:szCs w:val="22"/>
                    </w:rPr>
                  </w:pPr>
                  <w:r w:rsidRPr="00A70A3D">
                    <w:rPr>
                      <w:b/>
                      <w:bCs/>
                      <w:sz w:val="22"/>
                      <w:szCs w:val="22"/>
                    </w:rPr>
                    <w:t>Délai</w:t>
                  </w:r>
                </w:p>
                <w:p w14:paraId="02167A01" w14:textId="77777777" w:rsidR="00785262" w:rsidRPr="00A70A3D" w:rsidRDefault="00785262" w:rsidP="00A145B4">
                  <w:pPr>
                    <w:spacing w:before="60" w:after="60"/>
                    <w:jc w:val="center"/>
                    <w:rPr>
                      <w:b/>
                      <w:bCs/>
                      <w:sz w:val="22"/>
                      <w:szCs w:val="22"/>
                    </w:rPr>
                  </w:pPr>
                  <w:r w:rsidRPr="00A70A3D">
                    <w:rPr>
                      <w:b/>
                      <w:bCs/>
                      <w:sz w:val="22"/>
                      <w:szCs w:val="22"/>
                    </w:rPr>
                    <w:t>De livraison au plus tard</w:t>
                  </w:r>
                </w:p>
                <w:p w14:paraId="3353325C" w14:textId="77777777" w:rsidR="00785262" w:rsidRPr="00A70A3D" w:rsidRDefault="00785262" w:rsidP="00A145B4">
                  <w:pPr>
                    <w:spacing w:before="60" w:after="60"/>
                    <w:jc w:val="center"/>
                    <w:rPr>
                      <w:b/>
                      <w:bCs/>
                      <w:sz w:val="22"/>
                      <w:szCs w:val="22"/>
                    </w:rPr>
                  </w:pPr>
                </w:p>
              </w:tc>
              <w:tc>
                <w:tcPr>
                  <w:tcW w:w="4095" w:type="dxa"/>
                  <w:vAlign w:val="center"/>
                </w:tcPr>
                <w:p w14:paraId="19BFBD88" w14:textId="77777777" w:rsidR="00785262" w:rsidRPr="00A70A3D" w:rsidRDefault="00785262" w:rsidP="00A145B4">
                  <w:pPr>
                    <w:spacing w:before="60" w:after="60"/>
                    <w:jc w:val="center"/>
                    <w:rPr>
                      <w:b/>
                      <w:bCs/>
                      <w:sz w:val="22"/>
                      <w:szCs w:val="22"/>
                    </w:rPr>
                  </w:pPr>
                  <w:r w:rsidRPr="00A70A3D">
                    <w:rPr>
                      <w:b/>
                      <w:bCs/>
                      <w:sz w:val="22"/>
                      <w:szCs w:val="22"/>
                    </w:rPr>
                    <w:t xml:space="preserve">Délai de livraison offerte par le </w:t>
                  </w:r>
                  <w:r w:rsidRPr="00A70A3D">
                    <w:rPr>
                      <w:b/>
                      <w:sz w:val="22"/>
                      <w:szCs w:val="22"/>
                    </w:rPr>
                    <w:t>Soumissionnaire</w:t>
                  </w:r>
                </w:p>
                <w:p w14:paraId="6BD6C72C" w14:textId="44879826" w:rsidR="00785262" w:rsidRPr="00A70A3D" w:rsidRDefault="00785262" w:rsidP="00A145B4">
                  <w:pPr>
                    <w:spacing w:before="60" w:after="60"/>
                    <w:jc w:val="center"/>
                    <w:rPr>
                      <w:b/>
                      <w:bCs/>
                      <w:sz w:val="22"/>
                      <w:szCs w:val="22"/>
                    </w:rPr>
                  </w:pPr>
                  <w:r w:rsidRPr="00A70A3D">
                    <w:rPr>
                      <w:b/>
                      <w:bCs/>
                      <w:sz w:val="22"/>
                      <w:szCs w:val="22"/>
                    </w:rPr>
                    <w:t>[</w:t>
                  </w:r>
                  <w:r w:rsidR="0063314F" w:rsidRPr="0063314F">
                    <w:rPr>
                      <w:i/>
                      <w:iCs/>
                      <w:sz w:val="22"/>
                      <w:szCs w:val="22"/>
                    </w:rPr>
                    <w:t>À</w:t>
                  </w:r>
                  <w:r w:rsidRPr="0063314F">
                    <w:rPr>
                      <w:i/>
                      <w:iCs/>
                      <w:sz w:val="22"/>
                      <w:szCs w:val="22"/>
                    </w:rPr>
                    <w:t xml:space="preserve"> indiquer par le Soumissionnaire</w:t>
                  </w:r>
                  <w:r w:rsidRPr="00A70A3D">
                    <w:rPr>
                      <w:b/>
                      <w:bCs/>
                      <w:sz w:val="22"/>
                      <w:szCs w:val="22"/>
                    </w:rPr>
                    <w:t>]</w:t>
                  </w:r>
                </w:p>
              </w:tc>
            </w:tr>
            <w:tr w:rsidR="00AA063C" w:rsidRPr="002822EF" w14:paraId="5F84D86C" w14:textId="77777777" w:rsidTr="008C140B">
              <w:trPr>
                <w:cantSplit/>
                <w:trHeight w:val="46"/>
                <w:jc w:val="center"/>
              </w:trPr>
              <w:tc>
                <w:tcPr>
                  <w:tcW w:w="651" w:type="dxa"/>
                  <w:vAlign w:val="center"/>
                </w:tcPr>
                <w:p w14:paraId="0B58C7EA" w14:textId="77777777" w:rsidR="00AA063C" w:rsidRPr="008224BF" w:rsidRDefault="00AA063C" w:rsidP="008224BF">
                  <w:pPr>
                    <w:tabs>
                      <w:tab w:val="right" w:pos="7272"/>
                    </w:tabs>
                    <w:jc w:val="center"/>
                    <w:rPr>
                      <w:bCs/>
                      <w:sz w:val="22"/>
                      <w:szCs w:val="22"/>
                      <w:lang w:val="fr-CI"/>
                    </w:rPr>
                  </w:pPr>
                  <w:r w:rsidRPr="008224BF">
                    <w:rPr>
                      <w:bCs/>
                      <w:sz w:val="22"/>
                      <w:szCs w:val="22"/>
                      <w:lang w:val="fr-CI"/>
                    </w:rPr>
                    <w:t>1</w:t>
                  </w:r>
                </w:p>
              </w:tc>
              <w:tc>
                <w:tcPr>
                  <w:tcW w:w="2381" w:type="dxa"/>
                  <w:vAlign w:val="center"/>
                </w:tcPr>
                <w:p w14:paraId="67FA19E5" w14:textId="77777777" w:rsidR="00AA063C" w:rsidRPr="0026628E" w:rsidRDefault="00AA063C" w:rsidP="00CD494C">
                  <w:pPr>
                    <w:rPr>
                      <w:sz w:val="22"/>
                      <w:szCs w:val="22"/>
                    </w:rPr>
                  </w:pPr>
                  <w:r w:rsidRPr="0026628E">
                    <w:rPr>
                      <w:color w:val="000000"/>
                      <w:sz w:val="22"/>
                      <w:szCs w:val="22"/>
                    </w:rPr>
                    <w:t>Support PBA 9A-400</w:t>
                  </w:r>
                </w:p>
              </w:tc>
              <w:tc>
                <w:tcPr>
                  <w:tcW w:w="1143" w:type="dxa"/>
                  <w:vAlign w:val="center"/>
                </w:tcPr>
                <w:p w14:paraId="00C067BF" w14:textId="40D37774" w:rsidR="00AA063C" w:rsidRPr="00A70A3D" w:rsidRDefault="00AA063C" w:rsidP="00A70A3D">
                  <w:pPr>
                    <w:tabs>
                      <w:tab w:val="right" w:pos="7272"/>
                    </w:tabs>
                    <w:jc w:val="center"/>
                    <w:rPr>
                      <w:b/>
                      <w:sz w:val="22"/>
                      <w:szCs w:val="22"/>
                      <w:lang w:val="fr-CI"/>
                    </w:rPr>
                  </w:pPr>
                  <w:r w:rsidRPr="00A70A3D">
                    <w:rPr>
                      <w:sz w:val="22"/>
                      <w:szCs w:val="22"/>
                    </w:rPr>
                    <w:t>1</w:t>
                  </w:r>
                  <w:r w:rsidR="007C3D3C">
                    <w:rPr>
                      <w:sz w:val="22"/>
                      <w:szCs w:val="22"/>
                    </w:rPr>
                    <w:t xml:space="preserve"> </w:t>
                  </w:r>
                  <w:r w:rsidRPr="00A70A3D">
                    <w:rPr>
                      <w:sz w:val="22"/>
                      <w:szCs w:val="22"/>
                    </w:rPr>
                    <w:t>100</w:t>
                  </w:r>
                </w:p>
              </w:tc>
              <w:tc>
                <w:tcPr>
                  <w:tcW w:w="730" w:type="dxa"/>
                  <w:tcBorders>
                    <w:top w:val="single" w:sz="8" w:space="0" w:color="auto"/>
                    <w:left w:val="single" w:sz="4" w:space="0" w:color="auto"/>
                    <w:bottom w:val="single" w:sz="4" w:space="0" w:color="auto"/>
                    <w:right w:val="single" w:sz="4" w:space="0" w:color="auto"/>
                  </w:tcBorders>
                  <w:vAlign w:val="center"/>
                </w:tcPr>
                <w:p w14:paraId="7058C008" w14:textId="77777777" w:rsidR="00AA063C" w:rsidRPr="00A70A3D" w:rsidRDefault="00AA063C" w:rsidP="00A70A3D">
                  <w:pPr>
                    <w:tabs>
                      <w:tab w:val="right" w:pos="7272"/>
                    </w:tabs>
                    <w:jc w:val="center"/>
                    <w:rPr>
                      <w:color w:val="000000"/>
                      <w:sz w:val="22"/>
                      <w:szCs w:val="22"/>
                    </w:rPr>
                  </w:pPr>
                  <w:r w:rsidRPr="00A70A3D">
                    <w:rPr>
                      <w:sz w:val="22"/>
                      <w:szCs w:val="22"/>
                    </w:rPr>
                    <w:t>U</w:t>
                  </w:r>
                </w:p>
              </w:tc>
              <w:tc>
                <w:tcPr>
                  <w:tcW w:w="3669" w:type="dxa"/>
                  <w:vMerge w:val="restart"/>
                  <w:vAlign w:val="center"/>
                </w:tcPr>
                <w:p w14:paraId="17CBF536" w14:textId="77777777" w:rsidR="00AA063C" w:rsidRPr="00A70A3D" w:rsidRDefault="00AA063C" w:rsidP="00294712">
                  <w:pPr>
                    <w:tabs>
                      <w:tab w:val="right" w:pos="7272"/>
                    </w:tabs>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A3D">
                    <w:rPr>
                      <w:sz w:val="22"/>
                      <w:szCs w:val="22"/>
                    </w:rPr>
                    <w:t>Magasin Général Distribution à Ouagadougou</w:t>
                  </w:r>
                </w:p>
              </w:tc>
              <w:tc>
                <w:tcPr>
                  <w:tcW w:w="3161" w:type="dxa"/>
                  <w:gridSpan w:val="3"/>
                  <w:vMerge w:val="restart"/>
                  <w:vAlign w:val="center"/>
                </w:tcPr>
                <w:p w14:paraId="734E4DA6" w14:textId="26F633B4" w:rsidR="00AA063C" w:rsidRPr="00294712" w:rsidRDefault="0063314F" w:rsidP="00294712">
                  <w:pPr>
                    <w:tabs>
                      <w:tab w:val="right" w:pos="7272"/>
                    </w:tabs>
                    <w:jc w:val="center"/>
                    <w:rPr>
                      <w:sz w:val="22"/>
                      <w:szCs w:val="22"/>
                    </w:rPr>
                  </w:pPr>
                  <w:r>
                    <w:rPr>
                      <w:sz w:val="22"/>
                      <w:szCs w:val="22"/>
                    </w:rPr>
                    <w:t>18</w:t>
                  </w:r>
                  <w:r w:rsidR="00AA063C" w:rsidRPr="00294712">
                    <w:rPr>
                      <w:sz w:val="22"/>
                      <w:szCs w:val="22"/>
                    </w:rPr>
                    <w:t xml:space="preserve">0 jours à compter de la date de l’ordre de service de </w:t>
                  </w:r>
                  <w:r w:rsidR="00294712" w:rsidRPr="00294712">
                    <w:rPr>
                      <w:sz w:val="22"/>
                      <w:szCs w:val="22"/>
                    </w:rPr>
                    <w:t>démarrage</w:t>
                  </w:r>
                </w:p>
              </w:tc>
              <w:tc>
                <w:tcPr>
                  <w:tcW w:w="4095" w:type="dxa"/>
                  <w:vMerge w:val="restart"/>
                  <w:vAlign w:val="center"/>
                </w:tcPr>
                <w:p w14:paraId="1E05CC8C" w14:textId="77777777" w:rsidR="00AA063C" w:rsidRPr="00A70A3D" w:rsidRDefault="00AA063C" w:rsidP="00294712">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A063C" w:rsidRPr="002822EF" w14:paraId="0DF22A70" w14:textId="77777777" w:rsidTr="008C140B">
              <w:trPr>
                <w:cantSplit/>
                <w:trHeight w:val="56"/>
                <w:jc w:val="center"/>
              </w:trPr>
              <w:tc>
                <w:tcPr>
                  <w:tcW w:w="651" w:type="dxa"/>
                  <w:vAlign w:val="center"/>
                </w:tcPr>
                <w:p w14:paraId="066F7E9B" w14:textId="77777777" w:rsidR="00AA063C" w:rsidRPr="008224BF" w:rsidRDefault="00AA063C" w:rsidP="008224BF">
                  <w:pPr>
                    <w:tabs>
                      <w:tab w:val="right" w:pos="7272"/>
                    </w:tabs>
                    <w:jc w:val="center"/>
                    <w:rPr>
                      <w:bCs/>
                      <w:sz w:val="22"/>
                      <w:szCs w:val="22"/>
                      <w:lang w:val="fr-CI"/>
                    </w:rPr>
                  </w:pPr>
                  <w:r w:rsidRPr="008224BF">
                    <w:rPr>
                      <w:bCs/>
                      <w:sz w:val="22"/>
                      <w:szCs w:val="22"/>
                      <w:lang w:val="fr-CI"/>
                    </w:rPr>
                    <w:t>2</w:t>
                  </w:r>
                </w:p>
              </w:tc>
              <w:tc>
                <w:tcPr>
                  <w:tcW w:w="2381" w:type="dxa"/>
                  <w:vAlign w:val="center"/>
                </w:tcPr>
                <w:p w14:paraId="7E58ABD7" w14:textId="77777777" w:rsidR="00AA063C" w:rsidRPr="0026628E" w:rsidRDefault="00AA063C" w:rsidP="00CD494C">
                  <w:pPr>
                    <w:rPr>
                      <w:sz w:val="22"/>
                      <w:szCs w:val="22"/>
                    </w:rPr>
                  </w:pPr>
                  <w:r w:rsidRPr="0026628E">
                    <w:rPr>
                      <w:sz w:val="22"/>
                      <w:szCs w:val="22"/>
                    </w:rPr>
                    <w:t>Support PBA 9A-650</w:t>
                  </w:r>
                </w:p>
              </w:tc>
              <w:tc>
                <w:tcPr>
                  <w:tcW w:w="1143" w:type="dxa"/>
                  <w:vAlign w:val="center"/>
                </w:tcPr>
                <w:p w14:paraId="2AC54567" w14:textId="77777777" w:rsidR="00AA063C" w:rsidRPr="00A70A3D" w:rsidRDefault="00AA063C" w:rsidP="00A70A3D">
                  <w:pPr>
                    <w:tabs>
                      <w:tab w:val="right" w:pos="7272"/>
                    </w:tabs>
                    <w:jc w:val="center"/>
                    <w:rPr>
                      <w:b/>
                      <w:sz w:val="22"/>
                      <w:szCs w:val="22"/>
                      <w:lang w:val="fr-CI"/>
                    </w:rPr>
                  </w:pPr>
                  <w:r w:rsidRPr="00A70A3D">
                    <w:rPr>
                      <w:sz w:val="22"/>
                      <w:szCs w:val="22"/>
                    </w:rPr>
                    <w:t>780</w:t>
                  </w:r>
                </w:p>
              </w:tc>
              <w:tc>
                <w:tcPr>
                  <w:tcW w:w="730" w:type="dxa"/>
                  <w:tcBorders>
                    <w:top w:val="nil"/>
                    <w:left w:val="single" w:sz="4" w:space="0" w:color="auto"/>
                    <w:bottom w:val="single" w:sz="4" w:space="0" w:color="auto"/>
                    <w:right w:val="single" w:sz="4" w:space="0" w:color="auto"/>
                  </w:tcBorders>
                  <w:vAlign w:val="center"/>
                </w:tcPr>
                <w:p w14:paraId="6D044247" w14:textId="77777777" w:rsidR="00AA063C" w:rsidRPr="00A70A3D" w:rsidRDefault="00AA063C" w:rsidP="00A70A3D">
                  <w:pPr>
                    <w:jc w:val="center"/>
                    <w:rPr>
                      <w:sz w:val="22"/>
                      <w:szCs w:val="22"/>
                    </w:rPr>
                  </w:pPr>
                  <w:r w:rsidRPr="00A70A3D">
                    <w:rPr>
                      <w:sz w:val="22"/>
                      <w:szCs w:val="22"/>
                    </w:rPr>
                    <w:t>U</w:t>
                  </w:r>
                </w:p>
              </w:tc>
              <w:tc>
                <w:tcPr>
                  <w:tcW w:w="3669" w:type="dxa"/>
                  <w:vMerge/>
                  <w:vAlign w:val="center"/>
                </w:tcPr>
                <w:p w14:paraId="576F9108" w14:textId="77777777" w:rsidR="00AA063C" w:rsidRPr="00587FBA" w:rsidRDefault="00AA063C" w:rsidP="00785262">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61" w:type="dxa"/>
                  <w:gridSpan w:val="3"/>
                  <w:vMerge/>
                </w:tcPr>
                <w:p w14:paraId="6E1BC7D4" w14:textId="77777777" w:rsidR="00AA063C" w:rsidRPr="00587FBA" w:rsidRDefault="00AA063C" w:rsidP="00785262">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095" w:type="dxa"/>
                  <w:vMerge/>
                </w:tcPr>
                <w:p w14:paraId="3ACE0DBF" w14:textId="77777777" w:rsidR="00AA063C" w:rsidRPr="00587FBA" w:rsidRDefault="00AA063C" w:rsidP="00785262">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A063C" w:rsidRPr="002822EF" w14:paraId="2429EFEE" w14:textId="77777777" w:rsidTr="008C140B">
              <w:trPr>
                <w:cantSplit/>
                <w:trHeight w:val="56"/>
                <w:jc w:val="center"/>
              </w:trPr>
              <w:tc>
                <w:tcPr>
                  <w:tcW w:w="651" w:type="dxa"/>
                  <w:vAlign w:val="center"/>
                </w:tcPr>
                <w:p w14:paraId="1E52BA32" w14:textId="77777777" w:rsidR="00AA063C" w:rsidRPr="008224BF" w:rsidRDefault="00AA063C" w:rsidP="008224BF">
                  <w:pPr>
                    <w:tabs>
                      <w:tab w:val="right" w:pos="7272"/>
                    </w:tabs>
                    <w:jc w:val="center"/>
                    <w:rPr>
                      <w:bCs/>
                      <w:sz w:val="22"/>
                      <w:szCs w:val="22"/>
                      <w:lang w:val="fr-CI"/>
                    </w:rPr>
                  </w:pPr>
                  <w:r w:rsidRPr="008224BF">
                    <w:rPr>
                      <w:bCs/>
                      <w:sz w:val="22"/>
                      <w:szCs w:val="22"/>
                      <w:lang w:val="fr-CI"/>
                    </w:rPr>
                    <w:t>3</w:t>
                  </w:r>
                </w:p>
              </w:tc>
              <w:tc>
                <w:tcPr>
                  <w:tcW w:w="2381" w:type="dxa"/>
                  <w:vAlign w:val="center"/>
                </w:tcPr>
                <w:p w14:paraId="66BDC9C8" w14:textId="77777777" w:rsidR="00AA063C" w:rsidRPr="0026628E" w:rsidRDefault="00AA063C" w:rsidP="00CD494C">
                  <w:pPr>
                    <w:rPr>
                      <w:sz w:val="22"/>
                      <w:szCs w:val="22"/>
                    </w:rPr>
                  </w:pPr>
                  <w:r w:rsidRPr="0026628E">
                    <w:rPr>
                      <w:color w:val="000000"/>
                      <w:sz w:val="22"/>
                      <w:szCs w:val="22"/>
                    </w:rPr>
                    <w:t>Support PBA 13A-400</w:t>
                  </w:r>
                </w:p>
              </w:tc>
              <w:tc>
                <w:tcPr>
                  <w:tcW w:w="1143" w:type="dxa"/>
                  <w:vAlign w:val="center"/>
                </w:tcPr>
                <w:p w14:paraId="19F2F1A6" w14:textId="77777777" w:rsidR="00AA063C" w:rsidRPr="00A70A3D" w:rsidRDefault="00AA063C" w:rsidP="00A70A3D">
                  <w:pPr>
                    <w:tabs>
                      <w:tab w:val="right" w:pos="7272"/>
                    </w:tabs>
                    <w:jc w:val="center"/>
                    <w:rPr>
                      <w:b/>
                      <w:sz w:val="22"/>
                      <w:szCs w:val="22"/>
                      <w:lang w:val="fr-CI"/>
                    </w:rPr>
                  </w:pPr>
                  <w:r w:rsidRPr="00A70A3D">
                    <w:rPr>
                      <w:sz w:val="22"/>
                      <w:szCs w:val="22"/>
                    </w:rPr>
                    <w:t>450</w:t>
                  </w:r>
                </w:p>
              </w:tc>
              <w:tc>
                <w:tcPr>
                  <w:tcW w:w="730" w:type="dxa"/>
                  <w:tcBorders>
                    <w:top w:val="nil"/>
                    <w:left w:val="single" w:sz="4" w:space="0" w:color="auto"/>
                    <w:bottom w:val="single" w:sz="4" w:space="0" w:color="auto"/>
                    <w:right w:val="single" w:sz="4" w:space="0" w:color="auto"/>
                  </w:tcBorders>
                  <w:vAlign w:val="center"/>
                </w:tcPr>
                <w:p w14:paraId="182D27AD" w14:textId="77777777" w:rsidR="00AA063C" w:rsidRPr="00A70A3D" w:rsidRDefault="00AA063C" w:rsidP="00A70A3D">
                  <w:pPr>
                    <w:jc w:val="center"/>
                    <w:rPr>
                      <w:sz w:val="22"/>
                      <w:szCs w:val="22"/>
                    </w:rPr>
                  </w:pPr>
                  <w:r w:rsidRPr="00A70A3D">
                    <w:rPr>
                      <w:sz w:val="22"/>
                      <w:szCs w:val="22"/>
                    </w:rPr>
                    <w:t>U</w:t>
                  </w:r>
                </w:p>
              </w:tc>
              <w:tc>
                <w:tcPr>
                  <w:tcW w:w="3669" w:type="dxa"/>
                  <w:vMerge/>
                </w:tcPr>
                <w:p w14:paraId="1757DE6F" w14:textId="77777777" w:rsidR="00AA063C" w:rsidRPr="00587FBA" w:rsidRDefault="00AA063C" w:rsidP="00785262">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61" w:type="dxa"/>
                  <w:gridSpan w:val="3"/>
                  <w:vMerge/>
                </w:tcPr>
                <w:p w14:paraId="20FCFFD9" w14:textId="77777777" w:rsidR="00AA063C" w:rsidRPr="00587FBA" w:rsidRDefault="00AA063C" w:rsidP="00785262">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095" w:type="dxa"/>
                  <w:vMerge/>
                </w:tcPr>
                <w:p w14:paraId="24EFF22A" w14:textId="77777777" w:rsidR="00AA063C" w:rsidRPr="00587FBA" w:rsidRDefault="00AA063C" w:rsidP="00785262">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A063C" w:rsidRPr="002822EF" w14:paraId="215D3229" w14:textId="77777777" w:rsidTr="007C3D3C">
              <w:trPr>
                <w:cantSplit/>
                <w:trHeight w:val="274"/>
                <w:jc w:val="center"/>
              </w:trPr>
              <w:tc>
                <w:tcPr>
                  <w:tcW w:w="651" w:type="dxa"/>
                  <w:tcBorders>
                    <w:bottom w:val="single" w:sz="4" w:space="0" w:color="auto"/>
                  </w:tcBorders>
                  <w:vAlign w:val="center"/>
                </w:tcPr>
                <w:p w14:paraId="77E6398D" w14:textId="77777777" w:rsidR="00AA063C" w:rsidRPr="008224BF" w:rsidRDefault="00AA063C" w:rsidP="008224BF">
                  <w:pPr>
                    <w:tabs>
                      <w:tab w:val="right" w:pos="7272"/>
                    </w:tabs>
                    <w:jc w:val="center"/>
                    <w:rPr>
                      <w:bCs/>
                      <w:sz w:val="22"/>
                      <w:szCs w:val="22"/>
                      <w:lang w:val="fr-CI"/>
                    </w:rPr>
                  </w:pPr>
                  <w:r w:rsidRPr="008224BF">
                    <w:rPr>
                      <w:bCs/>
                      <w:sz w:val="22"/>
                      <w:szCs w:val="22"/>
                      <w:lang w:val="fr-CI"/>
                    </w:rPr>
                    <w:t>4</w:t>
                  </w:r>
                </w:p>
              </w:tc>
              <w:tc>
                <w:tcPr>
                  <w:tcW w:w="2381" w:type="dxa"/>
                  <w:tcBorders>
                    <w:bottom w:val="single" w:sz="4" w:space="0" w:color="auto"/>
                  </w:tcBorders>
                  <w:vAlign w:val="center"/>
                </w:tcPr>
                <w:p w14:paraId="563AC9FC" w14:textId="77777777" w:rsidR="00AA063C" w:rsidRPr="0026628E" w:rsidRDefault="00AA063C" w:rsidP="00CD494C">
                  <w:pPr>
                    <w:rPr>
                      <w:sz w:val="22"/>
                      <w:szCs w:val="22"/>
                    </w:rPr>
                  </w:pPr>
                  <w:r w:rsidRPr="0026628E">
                    <w:rPr>
                      <w:color w:val="000000"/>
                      <w:sz w:val="22"/>
                      <w:szCs w:val="22"/>
                    </w:rPr>
                    <w:t>Support PBA 13A-650</w:t>
                  </w:r>
                </w:p>
              </w:tc>
              <w:tc>
                <w:tcPr>
                  <w:tcW w:w="1143" w:type="dxa"/>
                  <w:tcBorders>
                    <w:bottom w:val="single" w:sz="4" w:space="0" w:color="auto"/>
                  </w:tcBorders>
                  <w:vAlign w:val="center"/>
                </w:tcPr>
                <w:p w14:paraId="2863BAD0" w14:textId="77777777" w:rsidR="00AA063C" w:rsidRPr="00A70A3D" w:rsidRDefault="00AA063C" w:rsidP="00A70A3D">
                  <w:pPr>
                    <w:tabs>
                      <w:tab w:val="right" w:pos="7272"/>
                    </w:tabs>
                    <w:jc w:val="center"/>
                    <w:rPr>
                      <w:b/>
                      <w:sz w:val="22"/>
                      <w:szCs w:val="22"/>
                      <w:lang w:val="fr-CI"/>
                    </w:rPr>
                  </w:pPr>
                  <w:r w:rsidRPr="00A70A3D">
                    <w:rPr>
                      <w:sz w:val="22"/>
                      <w:szCs w:val="22"/>
                    </w:rPr>
                    <w:t>115</w:t>
                  </w:r>
                </w:p>
              </w:tc>
              <w:tc>
                <w:tcPr>
                  <w:tcW w:w="730" w:type="dxa"/>
                  <w:tcBorders>
                    <w:top w:val="nil"/>
                    <w:left w:val="single" w:sz="4" w:space="0" w:color="auto"/>
                    <w:bottom w:val="single" w:sz="4" w:space="0" w:color="auto"/>
                    <w:right w:val="single" w:sz="4" w:space="0" w:color="auto"/>
                  </w:tcBorders>
                  <w:vAlign w:val="center"/>
                </w:tcPr>
                <w:p w14:paraId="1502977B" w14:textId="77777777" w:rsidR="00AA063C" w:rsidRPr="00A70A3D" w:rsidRDefault="00AA063C" w:rsidP="00A70A3D">
                  <w:pPr>
                    <w:jc w:val="center"/>
                    <w:rPr>
                      <w:sz w:val="22"/>
                      <w:szCs w:val="22"/>
                    </w:rPr>
                  </w:pPr>
                  <w:r w:rsidRPr="00A70A3D">
                    <w:rPr>
                      <w:sz w:val="22"/>
                      <w:szCs w:val="22"/>
                    </w:rPr>
                    <w:t>U</w:t>
                  </w:r>
                </w:p>
              </w:tc>
              <w:tc>
                <w:tcPr>
                  <w:tcW w:w="3669" w:type="dxa"/>
                  <w:vMerge/>
                </w:tcPr>
                <w:p w14:paraId="1F79FBF6" w14:textId="77777777" w:rsidR="00AA063C" w:rsidRPr="00587FBA" w:rsidRDefault="00AA063C" w:rsidP="00785262">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61" w:type="dxa"/>
                  <w:gridSpan w:val="3"/>
                  <w:vMerge/>
                </w:tcPr>
                <w:p w14:paraId="25C3E1A3" w14:textId="77777777" w:rsidR="00AA063C" w:rsidRPr="00587FBA" w:rsidRDefault="00AA063C" w:rsidP="00785262">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095" w:type="dxa"/>
                  <w:vMerge/>
                </w:tcPr>
                <w:p w14:paraId="66B3F8D0" w14:textId="77777777" w:rsidR="00AA063C" w:rsidRPr="00587FBA" w:rsidRDefault="00AA063C" w:rsidP="00785262">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A063C" w:rsidRPr="002822EF" w14:paraId="08BCD034" w14:textId="77777777" w:rsidTr="008C140B">
              <w:trPr>
                <w:cantSplit/>
                <w:trHeight w:val="56"/>
                <w:jc w:val="center"/>
              </w:trPr>
              <w:tc>
                <w:tcPr>
                  <w:tcW w:w="651" w:type="dxa"/>
                  <w:tcBorders>
                    <w:top w:val="single" w:sz="4" w:space="0" w:color="auto"/>
                    <w:bottom w:val="single" w:sz="4" w:space="0" w:color="auto"/>
                  </w:tcBorders>
                  <w:vAlign w:val="center"/>
                </w:tcPr>
                <w:p w14:paraId="0F5A0645" w14:textId="77777777" w:rsidR="00AA063C" w:rsidRPr="008224BF" w:rsidRDefault="00AA063C" w:rsidP="008224BF">
                  <w:pPr>
                    <w:tabs>
                      <w:tab w:val="right" w:pos="7272"/>
                    </w:tabs>
                    <w:jc w:val="center"/>
                    <w:rPr>
                      <w:bCs/>
                      <w:sz w:val="22"/>
                      <w:szCs w:val="22"/>
                      <w:lang w:val="fr-CI"/>
                    </w:rPr>
                  </w:pPr>
                  <w:r w:rsidRPr="008224BF">
                    <w:rPr>
                      <w:bCs/>
                      <w:sz w:val="22"/>
                      <w:szCs w:val="22"/>
                      <w:lang w:val="fr-CI"/>
                    </w:rPr>
                    <w:t>5</w:t>
                  </w:r>
                </w:p>
              </w:tc>
              <w:tc>
                <w:tcPr>
                  <w:tcW w:w="2381" w:type="dxa"/>
                  <w:tcBorders>
                    <w:top w:val="single" w:sz="4" w:space="0" w:color="auto"/>
                    <w:bottom w:val="single" w:sz="4" w:space="0" w:color="auto"/>
                  </w:tcBorders>
                  <w:vAlign w:val="center"/>
                </w:tcPr>
                <w:p w14:paraId="0BAF4176" w14:textId="77777777" w:rsidR="00AA063C" w:rsidRPr="0026628E" w:rsidRDefault="00AA063C" w:rsidP="00CD494C">
                  <w:pPr>
                    <w:rPr>
                      <w:sz w:val="22"/>
                      <w:szCs w:val="22"/>
                    </w:rPr>
                  </w:pPr>
                  <w:r w:rsidRPr="0026628E">
                    <w:rPr>
                      <w:color w:val="000000"/>
                      <w:sz w:val="22"/>
                      <w:szCs w:val="22"/>
                    </w:rPr>
                    <w:t>Support PBA 12A-800</w:t>
                  </w:r>
                </w:p>
              </w:tc>
              <w:tc>
                <w:tcPr>
                  <w:tcW w:w="1143" w:type="dxa"/>
                  <w:tcBorders>
                    <w:top w:val="single" w:sz="4" w:space="0" w:color="auto"/>
                    <w:bottom w:val="single" w:sz="4" w:space="0" w:color="auto"/>
                  </w:tcBorders>
                  <w:vAlign w:val="center"/>
                </w:tcPr>
                <w:p w14:paraId="5D6F0EC7" w14:textId="77777777" w:rsidR="00AA063C" w:rsidRPr="00A70A3D" w:rsidRDefault="00AA063C" w:rsidP="00A70A3D">
                  <w:pPr>
                    <w:tabs>
                      <w:tab w:val="right" w:pos="7272"/>
                    </w:tabs>
                    <w:jc w:val="center"/>
                    <w:rPr>
                      <w:b/>
                      <w:sz w:val="22"/>
                      <w:szCs w:val="22"/>
                      <w:lang w:val="fr-CI"/>
                    </w:rPr>
                  </w:pPr>
                  <w:r w:rsidRPr="00A70A3D">
                    <w:rPr>
                      <w:sz w:val="22"/>
                      <w:szCs w:val="22"/>
                    </w:rPr>
                    <w:t>200</w:t>
                  </w:r>
                </w:p>
              </w:tc>
              <w:tc>
                <w:tcPr>
                  <w:tcW w:w="730" w:type="dxa"/>
                  <w:tcBorders>
                    <w:top w:val="single" w:sz="4" w:space="0" w:color="auto"/>
                    <w:left w:val="single" w:sz="4" w:space="0" w:color="auto"/>
                    <w:bottom w:val="single" w:sz="4" w:space="0" w:color="auto"/>
                    <w:right w:val="single" w:sz="4" w:space="0" w:color="auto"/>
                  </w:tcBorders>
                  <w:vAlign w:val="center"/>
                </w:tcPr>
                <w:p w14:paraId="0896CA01" w14:textId="77777777" w:rsidR="00AA063C" w:rsidRPr="00A70A3D" w:rsidRDefault="00AA063C" w:rsidP="00A70A3D">
                  <w:pPr>
                    <w:jc w:val="center"/>
                    <w:rPr>
                      <w:sz w:val="22"/>
                      <w:szCs w:val="22"/>
                    </w:rPr>
                  </w:pPr>
                  <w:r w:rsidRPr="00A70A3D">
                    <w:rPr>
                      <w:sz w:val="22"/>
                      <w:szCs w:val="22"/>
                    </w:rPr>
                    <w:t>U</w:t>
                  </w:r>
                </w:p>
              </w:tc>
              <w:tc>
                <w:tcPr>
                  <w:tcW w:w="3669" w:type="dxa"/>
                  <w:vMerge/>
                </w:tcPr>
                <w:p w14:paraId="1BD03672" w14:textId="77777777" w:rsidR="00AA063C" w:rsidRPr="00587FBA" w:rsidRDefault="00AA063C" w:rsidP="00785262">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61" w:type="dxa"/>
                  <w:gridSpan w:val="3"/>
                  <w:vMerge/>
                </w:tcPr>
                <w:p w14:paraId="1DC58217" w14:textId="77777777" w:rsidR="00AA063C" w:rsidRPr="00587FBA" w:rsidRDefault="00AA063C" w:rsidP="00785262">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095" w:type="dxa"/>
                  <w:vMerge/>
                </w:tcPr>
                <w:p w14:paraId="3D1C7B8E" w14:textId="77777777" w:rsidR="00AA063C" w:rsidRPr="00587FBA" w:rsidRDefault="00AA063C" w:rsidP="00785262">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A063C" w:rsidRPr="002822EF" w14:paraId="2314F6F4" w14:textId="77777777" w:rsidTr="008C140B">
              <w:trPr>
                <w:cantSplit/>
                <w:trHeight w:val="56"/>
                <w:jc w:val="center"/>
              </w:trPr>
              <w:tc>
                <w:tcPr>
                  <w:tcW w:w="651" w:type="dxa"/>
                  <w:tcBorders>
                    <w:top w:val="single" w:sz="4" w:space="0" w:color="auto"/>
                    <w:bottom w:val="single" w:sz="4" w:space="0" w:color="auto"/>
                  </w:tcBorders>
                  <w:vAlign w:val="center"/>
                </w:tcPr>
                <w:p w14:paraId="4E8C17A8" w14:textId="77777777" w:rsidR="00AA063C" w:rsidRPr="008224BF" w:rsidRDefault="00AA063C" w:rsidP="008224BF">
                  <w:pPr>
                    <w:tabs>
                      <w:tab w:val="right" w:pos="7272"/>
                    </w:tabs>
                    <w:jc w:val="center"/>
                    <w:rPr>
                      <w:bCs/>
                      <w:sz w:val="22"/>
                      <w:szCs w:val="22"/>
                      <w:lang w:val="fr-CI"/>
                    </w:rPr>
                  </w:pPr>
                  <w:r w:rsidRPr="008224BF">
                    <w:rPr>
                      <w:bCs/>
                      <w:sz w:val="22"/>
                      <w:szCs w:val="22"/>
                      <w:lang w:val="fr-CI"/>
                    </w:rPr>
                    <w:t>6</w:t>
                  </w:r>
                </w:p>
              </w:tc>
              <w:tc>
                <w:tcPr>
                  <w:tcW w:w="2381" w:type="dxa"/>
                  <w:tcBorders>
                    <w:top w:val="single" w:sz="4" w:space="0" w:color="auto"/>
                    <w:bottom w:val="single" w:sz="4" w:space="0" w:color="auto"/>
                  </w:tcBorders>
                  <w:vAlign w:val="center"/>
                </w:tcPr>
                <w:p w14:paraId="6F746DC8" w14:textId="77777777" w:rsidR="00AA063C" w:rsidRPr="0026628E" w:rsidRDefault="00AA063C" w:rsidP="00CD494C">
                  <w:pPr>
                    <w:rPr>
                      <w:sz w:val="22"/>
                      <w:szCs w:val="22"/>
                    </w:rPr>
                  </w:pPr>
                  <w:r w:rsidRPr="0026628E">
                    <w:rPr>
                      <w:color w:val="000000"/>
                      <w:sz w:val="22"/>
                      <w:szCs w:val="22"/>
                    </w:rPr>
                    <w:t>Support PBA 12A-1000</w:t>
                  </w:r>
                </w:p>
              </w:tc>
              <w:tc>
                <w:tcPr>
                  <w:tcW w:w="1143" w:type="dxa"/>
                  <w:tcBorders>
                    <w:top w:val="single" w:sz="4" w:space="0" w:color="auto"/>
                    <w:bottom w:val="single" w:sz="4" w:space="0" w:color="auto"/>
                  </w:tcBorders>
                  <w:vAlign w:val="center"/>
                </w:tcPr>
                <w:p w14:paraId="60A4851E" w14:textId="77777777" w:rsidR="00AA063C" w:rsidRPr="00A70A3D" w:rsidRDefault="00AA063C" w:rsidP="00A70A3D">
                  <w:pPr>
                    <w:tabs>
                      <w:tab w:val="right" w:pos="7272"/>
                    </w:tabs>
                    <w:jc w:val="center"/>
                    <w:rPr>
                      <w:color w:val="000000"/>
                      <w:sz w:val="22"/>
                      <w:szCs w:val="22"/>
                    </w:rPr>
                  </w:pPr>
                  <w:r w:rsidRPr="00A70A3D">
                    <w:rPr>
                      <w:sz w:val="22"/>
                      <w:szCs w:val="22"/>
                    </w:rPr>
                    <w:t>90</w:t>
                  </w:r>
                </w:p>
              </w:tc>
              <w:tc>
                <w:tcPr>
                  <w:tcW w:w="730" w:type="dxa"/>
                  <w:tcBorders>
                    <w:top w:val="single" w:sz="4" w:space="0" w:color="auto"/>
                    <w:left w:val="single" w:sz="4" w:space="0" w:color="auto"/>
                    <w:bottom w:val="single" w:sz="4" w:space="0" w:color="auto"/>
                    <w:right w:val="single" w:sz="4" w:space="0" w:color="auto"/>
                  </w:tcBorders>
                  <w:vAlign w:val="center"/>
                </w:tcPr>
                <w:p w14:paraId="2293CCA8" w14:textId="77777777" w:rsidR="00AA063C" w:rsidRPr="00A70A3D" w:rsidRDefault="00AA063C" w:rsidP="00A70A3D">
                  <w:pPr>
                    <w:jc w:val="center"/>
                    <w:rPr>
                      <w:color w:val="000000"/>
                      <w:sz w:val="22"/>
                      <w:szCs w:val="22"/>
                    </w:rPr>
                  </w:pPr>
                  <w:r w:rsidRPr="00A70A3D">
                    <w:rPr>
                      <w:sz w:val="22"/>
                      <w:szCs w:val="22"/>
                    </w:rPr>
                    <w:t>U</w:t>
                  </w:r>
                </w:p>
              </w:tc>
              <w:tc>
                <w:tcPr>
                  <w:tcW w:w="3669" w:type="dxa"/>
                  <w:vMerge/>
                </w:tcPr>
                <w:p w14:paraId="1B1F0D12" w14:textId="77777777" w:rsidR="00AA063C" w:rsidRPr="00587FBA" w:rsidRDefault="00AA063C" w:rsidP="00785262">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61" w:type="dxa"/>
                  <w:gridSpan w:val="3"/>
                  <w:vMerge/>
                </w:tcPr>
                <w:p w14:paraId="11451C52" w14:textId="77777777" w:rsidR="00AA063C" w:rsidRPr="00587FBA" w:rsidRDefault="00AA063C" w:rsidP="00785262">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095" w:type="dxa"/>
                  <w:vMerge/>
                </w:tcPr>
                <w:p w14:paraId="235C32C8" w14:textId="77777777" w:rsidR="00AA063C" w:rsidRPr="00587FBA" w:rsidRDefault="00AA063C" w:rsidP="00785262">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A063C" w:rsidRPr="002822EF" w14:paraId="1D6E069D" w14:textId="77777777" w:rsidTr="007C3D3C">
              <w:trPr>
                <w:cantSplit/>
                <w:trHeight w:val="278"/>
                <w:jc w:val="center"/>
              </w:trPr>
              <w:tc>
                <w:tcPr>
                  <w:tcW w:w="651" w:type="dxa"/>
                  <w:tcBorders>
                    <w:top w:val="single" w:sz="4" w:space="0" w:color="auto"/>
                    <w:bottom w:val="single" w:sz="4" w:space="0" w:color="auto"/>
                  </w:tcBorders>
                  <w:vAlign w:val="center"/>
                </w:tcPr>
                <w:p w14:paraId="7652AF60" w14:textId="77777777" w:rsidR="00AA063C" w:rsidRPr="008224BF" w:rsidRDefault="00AA063C" w:rsidP="008224BF">
                  <w:pPr>
                    <w:tabs>
                      <w:tab w:val="right" w:pos="7272"/>
                    </w:tabs>
                    <w:jc w:val="center"/>
                    <w:rPr>
                      <w:bCs/>
                      <w:sz w:val="22"/>
                      <w:szCs w:val="22"/>
                      <w:lang w:val="fr-CI"/>
                    </w:rPr>
                  </w:pPr>
                  <w:r w:rsidRPr="008224BF">
                    <w:rPr>
                      <w:bCs/>
                      <w:sz w:val="22"/>
                      <w:szCs w:val="22"/>
                      <w:lang w:val="fr-CI"/>
                    </w:rPr>
                    <w:t>7</w:t>
                  </w:r>
                </w:p>
              </w:tc>
              <w:tc>
                <w:tcPr>
                  <w:tcW w:w="2381" w:type="dxa"/>
                  <w:tcBorders>
                    <w:top w:val="single" w:sz="4" w:space="0" w:color="auto"/>
                    <w:bottom w:val="single" w:sz="4" w:space="0" w:color="auto"/>
                  </w:tcBorders>
                  <w:vAlign w:val="center"/>
                </w:tcPr>
                <w:p w14:paraId="5D1EF3AE" w14:textId="77777777" w:rsidR="00AA063C" w:rsidRPr="0026628E" w:rsidRDefault="00AA063C" w:rsidP="00CD494C">
                  <w:pPr>
                    <w:rPr>
                      <w:sz w:val="22"/>
                      <w:szCs w:val="22"/>
                    </w:rPr>
                  </w:pPr>
                  <w:r w:rsidRPr="0026628E">
                    <w:rPr>
                      <w:color w:val="000000"/>
                      <w:sz w:val="22"/>
                      <w:szCs w:val="22"/>
                    </w:rPr>
                    <w:t>Support PBA 12A-1250</w:t>
                  </w:r>
                </w:p>
              </w:tc>
              <w:tc>
                <w:tcPr>
                  <w:tcW w:w="1143" w:type="dxa"/>
                  <w:tcBorders>
                    <w:top w:val="single" w:sz="4" w:space="0" w:color="auto"/>
                    <w:bottom w:val="single" w:sz="4" w:space="0" w:color="auto"/>
                  </w:tcBorders>
                  <w:vAlign w:val="center"/>
                </w:tcPr>
                <w:p w14:paraId="07773328" w14:textId="77777777" w:rsidR="00AA063C" w:rsidRPr="00A70A3D" w:rsidRDefault="00AA063C" w:rsidP="00A70A3D">
                  <w:pPr>
                    <w:tabs>
                      <w:tab w:val="right" w:pos="7272"/>
                    </w:tabs>
                    <w:jc w:val="center"/>
                    <w:rPr>
                      <w:color w:val="000000"/>
                      <w:sz w:val="22"/>
                      <w:szCs w:val="22"/>
                    </w:rPr>
                  </w:pPr>
                  <w:r w:rsidRPr="00A70A3D">
                    <w:rPr>
                      <w:sz w:val="22"/>
                      <w:szCs w:val="22"/>
                    </w:rPr>
                    <w:t>55</w:t>
                  </w:r>
                </w:p>
              </w:tc>
              <w:tc>
                <w:tcPr>
                  <w:tcW w:w="730" w:type="dxa"/>
                  <w:tcBorders>
                    <w:top w:val="single" w:sz="4" w:space="0" w:color="auto"/>
                    <w:left w:val="single" w:sz="4" w:space="0" w:color="auto"/>
                    <w:bottom w:val="single" w:sz="4" w:space="0" w:color="auto"/>
                    <w:right w:val="single" w:sz="4" w:space="0" w:color="auto"/>
                  </w:tcBorders>
                  <w:vAlign w:val="center"/>
                </w:tcPr>
                <w:p w14:paraId="02F229F3" w14:textId="77777777" w:rsidR="00AA063C" w:rsidRPr="00A70A3D" w:rsidRDefault="00AA063C" w:rsidP="00A70A3D">
                  <w:pPr>
                    <w:jc w:val="center"/>
                    <w:rPr>
                      <w:color w:val="000000"/>
                      <w:sz w:val="22"/>
                      <w:szCs w:val="22"/>
                    </w:rPr>
                  </w:pPr>
                  <w:r w:rsidRPr="00A70A3D">
                    <w:rPr>
                      <w:sz w:val="22"/>
                      <w:szCs w:val="22"/>
                    </w:rPr>
                    <w:t>U</w:t>
                  </w:r>
                </w:p>
              </w:tc>
              <w:tc>
                <w:tcPr>
                  <w:tcW w:w="3669" w:type="dxa"/>
                  <w:vMerge/>
                  <w:tcBorders>
                    <w:bottom w:val="single" w:sz="4" w:space="0" w:color="auto"/>
                  </w:tcBorders>
                </w:tcPr>
                <w:p w14:paraId="1F400D65" w14:textId="77777777" w:rsidR="00AA063C" w:rsidRPr="00587FBA" w:rsidRDefault="00AA063C" w:rsidP="00785262">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61" w:type="dxa"/>
                  <w:gridSpan w:val="3"/>
                  <w:vMerge/>
                  <w:tcBorders>
                    <w:bottom w:val="single" w:sz="4" w:space="0" w:color="auto"/>
                  </w:tcBorders>
                </w:tcPr>
                <w:p w14:paraId="774EA56C" w14:textId="77777777" w:rsidR="00AA063C" w:rsidRPr="00587FBA" w:rsidRDefault="00AA063C" w:rsidP="00785262">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095" w:type="dxa"/>
                  <w:vMerge/>
                  <w:tcBorders>
                    <w:bottom w:val="single" w:sz="4" w:space="0" w:color="auto"/>
                  </w:tcBorders>
                </w:tcPr>
                <w:p w14:paraId="1F2D06E3" w14:textId="77777777" w:rsidR="00AA063C" w:rsidRPr="00587FBA" w:rsidRDefault="00AA063C" w:rsidP="00785262">
                  <w:pPr>
                    <w:jc w:val="both"/>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85262" w:rsidRPr="002822EF" w14:paraId="656052C7" w14:textId="77777777" w:rsidTr="007C3D3C">
              <w:trPr>
                <w:cantSplit/>
                <w:trHeight w:val="56"/>
                <w:jc w:val="center"/>
              </w:trPr>
              <w:tc>
                <w:tcPr>
                  <w:tcW w:w="651" w:type="dxa"/>
                  <w:tcBorders>
                    <w:top w:val="single" w:sz="4" w:space="0" w:color="auto"/>
                    <w:left w:val="nil"/>
                    <w:bottom w:val="nil"/>
                    <w:right w:val="nil"/>
                  </w:tcBorders>
                  <w:vAlign w:val="center"/>
                </w:tcPr>
                <w:p w14:paraId="279C5C6D" w14:textId="77777777" w:rsidR="00785262" w:rsidRPr="00422192" w:rsidRDefault="00785262" w:rsidP="00785262">
                  <w:pPr>
                    <w:rPr>
                      <w:bCs/>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81" w:type="dxa"/>
                  <w:tcBorders>
                    <w:top w:val="single" w:sz="4" w:space="0" w:color="auto"/>
                    <w:left w:val="nil"/>
                    <w:bottom w:val="nil"/>
                    <w:right w:val="nil"/>
                  </w:tcBorders>
                </w:tcPr>
                <w:p w14:paraId="349299B7" w14:textId="77777777" w:rsidR="00785262" w:rsidRPr="00422192" w:rsidRDefault="00785262" w:rsidP="00785262">
                  <w:pPr>
                    <w:jc w:val="both"/>
                    <w:rPr>
                      <w:i/>
                      <w:iCs/>
                      <w:sz w:val="10"/>
                      <w:szCs w:val="10"/>
                    </w:rPr>
                  </w:pPr>
                </w:p>
              </w:tc>
              <w:tc>
                <w:tcPr>
                  <w:tcW w:w="1143" w:type="dxa"/>
                  <w:tcBorders>
                    <w:top w:val="single" w:sz="4" w:space="0" w:color="auto"/>
                    <w:left w:val="nil"/>
                    <w:bottom w:val="nil"/>
                    <w:right w:val="nil"/>
                  </w:tcBorders>
                  <w:vAlign w:val="center"/>
                </w:tcPr>
                <w:p w14:paraId="771FCC55" w14:textId="77777777" w:rsidR="00785262" w:rsidRPr="00422192" w:rsidRDefault="00785262" w:rsidP="00785262">
                  <w:pPr>
                    <w:tabs>
                      <w:tab w:val="right" w:pos="7272"/>
                    </w:tabs>
                    <w:rPr>
                      <w:color w:val="000000"/>
                      <w:sz w:val="10"/>
                      <w:szCs w:val="10"/>
                    </w:rPr>
                  </w:pPr>
                </w:p>
              </w:tc>
              <w:tc>
                <w:tcPr>
                  <w:tcW w:w="730" w:type="dxa"/>
                  <w:tcBorders>
                    <w:top w:val="single" w:sz="4" w:space="0" w:color="auto"/>
                    <w:left w:val="nil"/>
                    <w:bottom w:val="nil"/>
                    <w:right w:val="nil"/>
                  </w:tcBorders>
                </w:tcPr>
                <w:p w14:paraId="19EEC454" w14:textId="77777777" w:rsidR="00785262" w:rsidRPr="00422192" w:rsidRDefault="00785262" w:rsidP="00785262">
                  <w:pPr>
                    <w:rPr>
                      <w:color w:val="000000"/>
                      <w:sz w:val="10"/>
                      <w:szCs w:val="10"/>
                    </w:rPr>
                  </w:pPr>
                </w:p>
              </w:tc>
              <w:tc>
                <w:tcPr>
                  <w:tcW w:w="3669" w:type="dxa"/>
                  <w:tcBorders>
                    <w:top w:val="single" w:sz="4" w:space="0" w:color="auto"/>
                    <w:left w:val="nil"/>
                    <w:bottom w:val="nil"/>
                    <w:right w:val="nil"/>
                  </w:tcBorders>
                </w:tcPr>
                <w:p w14:paraId="77EE9045" w14:textId="77777777" w:rsidR="00785262" w:rsidRPr="00422192" w:rsidRDefault="00785262" w:rsidP="00785262">
                  <w:pPr>
                    <w:jc w:val="both"/>
                    <w:rPr>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61" w:type="dxa"/>
                  <w:gridSpan w:val="3"/>
                  <w:tcBorders>
                    <w:top w:val="single" w:sz="4" w:space="0" w:color="auto"/>
                    <w:left w:val="nil"/>
                    <w:bottom w:val="nil"/>
                    <w:right w:val="nil"/>
                  </w:tcBorders>
                </w:tcPr>
                <w:p w14:paraId="1621AB65" w14:textId="77777777" w:rsidR="00785262" w:rsidRPr="00422192" w:rsidRDefault="00785262" w:rsidP="00785262">
                  <w:pPr>
                    <w:jc w:val="both"/>
                    <w:rPr>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095" w:type="dxa"/>
                  <w:tcBorders>
                    <w:top w:val="single" w:sz="4" w:space="0" w:color="auto"/>
                    <w:left w:val="nil"/>
                    <w:bottom w:val="nil"/>
                    <w:right w:val="nil"/>
                  </w:tcBorders>
                </w:tcPr>
                <w:p w14:paraId="24B8ECC7" w14:textId="77777777" w:rsidR="00785262" w:rsidRPr="00422192" w:rsidRDefault="00785262" w:rsidP="00785262">
                  <w:pPr>
                    <w:jc w:val="both"/>
                    <w:rPr>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85262" w:rsidRPr="002822EF" w14:paraId="1268E78C" w14:textId="77777777" w:rsidTr="007C3D3C">
              <w:trPr>
                <w:cantSplit/>
                <w:trHeight w:val="66"/>
                <w:jc w:val="center"/>
              </w:trPr>
              <w:tc>
                <w:tcPr>
                  <w:tcW w:w="651" w:type="dxa"/>
                  <w:tcBorders>
                    <w:top w:val="nil"/>
                    <w:left w:val="nil"/>
                    <w:bottom w:val="nil"/>
                    <w:right w:val="nil"/>
                  </w:tcBorders>
                  <w:vAlign w:val="center"/>
                </w:tcPr>
                <w:p w14:paraId="3B5476E2" w14:textId="77777777" w:rsidR="00785262" w:rsidRDefault="00785262" w:rsidP="00785262">
                  <w:pPr>
                    <w:rPr>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81" w:type="dxa"/>
                  <w:tcBorders>
                    <w:top w:val="nil"/>
                    <w:left w:val="nil"/>
                    <w:bottom w:val="nil"/>
                    <w:right w:val="nil"/>
                  </w:tcBorders>
                </w:tcPr>
                <w:p w14:paraId="326186BB" w14:textId="77777777" w:rsidR="00785262" w:rsidRPr="002822EF" w:rsidRDefault="00785262" w:rsidP="00785262"/>
              </w:tc>
              <w:tc>
                <w:tcPr>
                  <w:tcW w:w="1143" w:type="dxa"/>
                  <w:tcBorders>
                    <w:top w:val="nil"/>
                    <w:left w:val="nil"/>
                    <w:bottom w:val="nil"/>
                    <w:right w:val="nil"/>
                  </w:tcBorders>
                  <w:vAlign w:val="center"/>
                </w:tcPr>
                <w:p w14:paraId="627A8A79" w14:textId="77777777" w:rsidR="00785262" w:rsidRPr="002822EF" w:rsidRDefault="00785262" w:rsidP="00785262">
                  <w:pPr>
                    <w:tabs>
                      <w:tab w:val="right" w:pos="7272"/>
                    </w:tabs>
                    <w:rPr>
                      <w:color w:val="000000"/>
                      <w:sz w:val="22"/>
                      <w:szCs w:val="22"/>
                    </w:rPr>
                  </w:pPr>
                </w:p>
              </w:tc>
              <w:tc>
                <w:tcPr>
                  <w:tcW w:w="730" w:type="dxa"/>
                  <w:tcBorders>
                    <w:top w:val="nil"/>
                    <w:left w:val="nil"/>
                    <w:bottom w:val="nil"/>
                    <w:right w:val="nil"/>
                  </w:tcBorders>
                </w:tcPr>
                <w:p w14:paraId="121F3C4C" w14:textId="77777777" w:rsidR="00785262" w:rsidRPr="002822EF" w:rsidRDefault="00785262" w:rsidP="00785262">
                  <w:pPr>
                    <w:rPr>
                      <w:color w:val="000000"/>
                      <w:sz w:val="22"/>
                      <w:szCs w:val="22"/>
                    </w:rPr>
                  </w:pPr>
                </w:p>
              </w:tc>
              <w:tc>
                <w:tcPr>
                  <w:tcW w:w="10925" w:type="dxa"/>
                  <w:gridSpan w:val="5"/>
                  <w:tcBorders>
                    <w:top w:val="nil"/>
                    <w:left w:val="nil"/>
                    <w:bottom w:val="nil"/>
                    <w:right w:val="nil"/>
                  </w:tcBorders>
                </w:tcPr>
                <w:p w14:paraId="5358D825" w14:textId="639ADE65" w:rsidR="00785262" w:rsidRPr="00587FBA" w:rsidRDefault="00785262" w:rsidP="00587FBA">
                  <w:pPr>
                    <w:jc w:val="right"/>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7FBA">
                    <w:rPr>
                      <w:color w:val="ED0000"/>
                      <w:sz w:val="22"/>
                      <w:szCs w:val="22"/>
                    </w:rPr>
                    <w:t xml:space="preserve">                                                                                                                  </w:t>
                  </w:r>
                  <w:r w:rsidR="00AA063C" w:rsidRPr="00587FBA">
                    <w:rPr>
                      <w:color w:val="ED0000"/>
                      <w:sz w:val="22"/>
                      <w:szCs w:val="22"/>
                    </w:rPr>
                    <w:t xml:space="preserve">             </w:t>
                  </w:r>
                  <w:r w:rsidR="00587FBA" w:rsidRPr="00587FBA">
                    <w:rPr>
                      <w:b/>
                      <w:bCs/>
                      <w:sz w:val="22"/>
                      <w:szCs w:val="22"/>
                    </w:rPr>
                    <w:t>Ouagadougou le 24/04/2026</w:t>
                  </w:r>
                </w:p>
              </w:tc>
            </w:tr>
            <w:tr w:rsidR="00785262" w:rsidRPr="002822EF" w14:paraId="6A43AE20" w14:textId="77777777" w:rsidTr="007C3D3C">
              <w:trPr>
                <w:cantSplit/>
                <w:trHeight w:val="1066"/>
                <w:jc w:val="center"/>
              </w:trPr>
              <w:tc>
                <w:tcPr>
                  <w:tcW w:w="10057" w:type="dxa"/>
                  <w:gridSpan w:val="7"/>
                  <w:tcBorders>
                    <w:top w:val="nil"/>
                    <w:left w:val="nil"/>
                    <w:bottom w:val="nil"/>
                    <w:right w:val="nil"/>
                  </w:tcBorders>
                  <w:vAlign w:val="center"/>
                </w:tcPr>
                <w:p w14:paraId="5D87B31C" w14:textId="77777777" w:rsidR="00785262" w:rsidRDefault="00785262" w:rsidP="00785262">
                  <w:pPr>
                    <w:rPr>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EF1D6D" w14:textId="77777777" w:rsidR="00785262" w:rsidRPr="002822EF" w:rsidRDefault="00785262" w:rsidP="00785262">
                  <w:pPr>
                    <w:rPr>
                      <w:color w:val="000000"/>
                      <w:sz w:val="22"/>
                      <w:szCs w:val="22"/>
                    </w:rPr>
                  </w:pPr>
                </w:p>
              </w:tc>
              <w:tc>
                <w:tcPr>
                  <w:tcW w:w="5773" w:type="dxa"/>
                  <w:gridSpan w:val="2"/>
                  <w:tcBorders>
                    <w:top w:val="nil"/>
                    <w:left w:val="nil"/>
                    <w:bottom w:val="nil"/>
                    <w:right w:val="nil"/>
                  </w:tcBorders>
                  <w:shd w:val="clear" w:color="auto" w:fill="F2F2F2" w:themeFill="background1" w:themeFillShade="F2"/>
                </w:tcPr>
                <w:p w14:paraId="2548B9CA" w14:textId="77777777" w:rsidR="00785262" w:rsidRPr="0096655D" w:rsidRDefault="00785262" w:rsidP="00785262">
                  <w:pPr>
                    <w:jc w:val="center"/>
                    <w:rPr>
                      <w:b/>
                      <w:bCs/>
                      <w:szCs w:val="24"/>
                    </w:rPr>
                  </w:pPr>
                  <w:r>
                    <w:rPr>
                      <w:b/>
                      <w:bCs/>
                      <w:szCs w:val="24"/>
                    </w:rPr>
                    <w:t>Soumissionnaire</w:t>
                  </w:r>
                </w:p>
                <w:p w14:paraId="720C3007" w14:textId="77777777" w:rsidR="00785262" w:rsidRPr="0096655D" w:rsidRDefault="00785262" w:rsidP="00785262">
                  <w:pPr>
                    <w:jc w:val="center"/>
                    <w:rPr>
                      <w:szCs w:val="24"/>
                    </w:rPr>
                  </w:pPr>
                  <w:r w:rsidRPr="0096655D">
                    <w:rPr>
                      <w:szCs w:val="24"/>
                    </w:rPr>
                    <w:t>----------</w:t>
                  </w:r>
                </w:p>
                <w:p w14:paraId="589B7ED8" w14:textId="77777777" w:rsidR="00785262" w:rsidRPr="0096655D" w:rsidRDefault="00785262" w:rsidP="00785262">
                  <w:pPr>
                    <w:jc w:val="center"/>
                    <w:rPr>
                      <w:i/>
                      <w:iCs/>
                      <w:sz w:val="20"/>
                      <w:szCs w:val="22"/>
                    </w:rPr>
                  </w:pPr>
                  <w:r w:rsidRPr="0096655D">
                    <w:rPr>
                      <w:i/>
                      <w:iCs/>
                      <w:sz w:val="20"/>
                      <w:szCs w:val="22"/>
                    </w:rPr>
                    <w:t>Le Directeur Général</w:t>
                  </w:r>
                </w:p>
                <w:p w14:paraId="605DF983" w14:textId="77777777" w:rsidR="00785262" w:rsidRPr="0096655D" w:rsidRDefault="00785262" w:rsidP="00785262">
                  <w:pPr>
                    <w:jc w:val="center"/>
                    <w:rPr>
                      <w:i/>
                      <w:iCs/>
                      <w:szCs w:val="24"/>
                    </w:rPr>
                  </w:pPr>
                </w:p>
                <w:p w14:paraId="1039F6A7" w14:textId="77777777" w:rsidR="00785262" w:rsidRPr="0096655D" w:rsidRDefault="00785262" w:rsidP="00785262">
                  <w:pPr>
                    <w:jc w:val="both"/>
                    <w:rPr>
                      <w:i/>
                      <w:iCs/>
                      <w:szCs w:val="24"/>
                    </w:rPr>
                  </w:pPr>
                </w:p>
                <w:p w14:paraId="1AB812E7" w14:textId="77777777" w:rsidR="00785262" w:rsidRPr="0096655D" w:rsidRDefault="00785262" w:rsidP="00785262">
                  <w:pPr>
                    <w:jc w:val="both"/>
                    <w:rPr>
                      <w:i/>
                      <w:iCs/>
                      <w:szCs w:val="24"/>
                    </w:rPr>
                  </w:pPr>
                </w:p>
                <w:p w14:paraId="22B9DE2B" w14:textId="77777777" w:rsidR="00785262" w:rsidRPr="0096655D" w:rsidRDefault="00785262" w:rsidP="00785262">
                  <w:pPr>
                    <w:jc w:val="both"/>
                    <w:rPr>
                      <w:i/>
                      <w:iCs/>
                      <w:szCs w:val="24"/>
                    </w:rPr>
                  </w:pPr>
                </w:p>
                <w:p w14:paraId="4F8CDE94" w14:textId="77777777" w:rsidR="00785262" w:rsidRPr="00587FBA" w:rsidRDefault="00785262" w:rsidP="00785262">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7FBA">
                    <w:rPr>
                      <w:i/>
                      <w:iCs/>
                      <w:sz w:val="22"/>
                      <w:szCs w:val="22"/>
                    </w:rPr>
                    <w:t>Dûment habilité à signer pour et au nom du soumissionnaire</w:t>
                  </w:r>
                </w:p>
              </w:tc>
            </w:tr>
          </w:tbl>
          <w:p w14:paraId="5EE306EE" w14:textId="26438FE5" w:rsidR="006739FB" w:rsidRDefault="00785262" w:rsidP="0026628E">
            <w:pPr>
              <w:spacing w:line="360" w:lineRule="auto"/>
              <w:jc w:val="center"/>
            </w:pPr>
            <w:r>
              <w:t>//</w:t>
            </w:r>
          </w:p>
          <w:tbl>
            <w:tblPr>
              <w:tblW w:w="15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4153"/>
              <w:gridCol w:w="1275"/>
              <w:gridCol w:w="1134"/>
              <w:gridCol w:w="1560"/>
              <w:gridCol w:w="1134"/>
              <w:gridCol w:w="708"/>
              <w:gridCol w:w="1843"/>
              <w:gridCol w:w="3283"/>
            </w:tblGrid>
            <w:tr w:rsidR="006739FB" w:rsidRPr="00F41C8D" w14:paraId="6D20F986" w14:textId="77777777" w:rsidTr="0088362A">
              <w:trPr>
                <w:cantSplit/>
                <w:trHeight w:val="241"/>
                <w:jc w:val="center"/>
              </w:trPr>
              <w:tc>
                <w:tcPr>
                  <w:tcW w:w="15745" w:type="dxa"/>
                  <w:gridSpan w:val="9"/>
                  <w:shd w:val="clear" w:color="auto" w:fill="F2F2F2" w:themeFill="background1" w:themeFillShade="F2"/>
                  <w:vAlign w:val="center"/>
                </w:tcPr>
                <w:p w14:paraId="7DCE4459" w14:textId="77777777" w:rsidR="006739FB" w:rsidRPr="00F41C8D" w:rsidRDefault="006739FB" w:rsidP="006739FB">
                  <w:pPr>
                    <w:spacing w:before="60" w:after="60"/>
                    <w:jc w:val="center"/>
                    <w:rPr>
                      <w:b/>
                      <w:bCs/>
                      <w:sz w:val="20"/>
                    </w:rPr>
                  </w:pPr>
                  <w:r w:rsidRPr="00F41C8D">
                    <w:rPr>
                      <w:b/>
                      <w:color w:val="000000" w:themeColor="text1"/>
                      <w:sz w:val="32"/>
                    </w:rPr>
                    <w:t>Liste des Fournitures et calendrier de livraison du lot 3</w:t>
                  </w:r>
                </w:p>
              </w:tc>
            </w:tr>
            <w:tr w:rsidR="006739FB" w:rsidRPr="00F41C8D" w14:paraId="7ED278AC" w14:textId="77777777" w:rsidTr="0088362A">
              <w:trPr>
                <w:cantSplit/>
                <w:trHeight w:val="241"/>
                <w:jc w:val="center"/>
              </w:trPr>
              <w:tc>
                <w:tcPr>
                  <w:tcW w:w="15745" w:type="dxa"/>
                  <w:gridSpan w:val="9"/>
                  <w:vAlign w:val="center"/>
                </w:tcPr>
                <w:p w14:paraId="251178CD" w14:textId="77777777" w:rsidR="006739FB" w:rsidRPr="0026628E" w:rsidRDefault="006739FB" w:rsidP="006739FB">
                  <w:pPr>
                    <w:rPr>
                      <w:iCs/>
                      <w:sz w:val="22"/>
                      <w:szCs w:val="22"/>
                    </w:rPr>
                  </w:pPr>
                  <w:r w:rsidRPr="0026628E">
                    <w:rPr>
                      <w:b/>
                      <w:bCs/>
                      <w:iCs/>
                      <w:color w:val="000000" w:themeColor="text1"/>
                      <w:sz w:val="22"/>
                      <w:szCs w:val="22"/>
                    </w:rPr>
                    <w:t xml:space="preserve">Date de dépôt des Offres : </w:t>
                  </w:r>
                  <w:r w:rsidRPr="0026628E">
                    <w:rPr>
                      <w:b/>
                      <w:bCs/>
                      <w:iCs/>
                      <w:sz w:val="22"/>
                      <w:szCs w:val="22"/>
                    </w:rPr>
                    <w:t>24/04/2026</w:t>
                  </w:r>
                </w:p>
                <w:p w14:paraId="2A541256" w14:textId="77777777" w:rsidR="006739FB" w:rsidRPr="0026628E" w:rsidRDefault="006739FB" w:rsidP="006739FB">
                  <w:pPr>
                    <w:rPr>
                      <w:iCs/>
                      <w:color w:val="000000" w:themeColor="text1"/>
                      <w:sz w:val="22"/>
                      <w:szCs w:val="22"/>
                    </w:rPr>
                  </w:pPr>
                  <w:r w:rsidRPr="0026628E">
                    <w:rPr>
                      <w:b/>
                      <w:bCs/>
                      <w:iCs/>
                      <w:color w:val="000000" w:themeColor="text1"/>
                      <w:sz w:val="22"/>
                      <w:szCs w:val="22"/>
                    </w:rPr>
                    <w:t>AOOI :</w:t>
                  </w:r>
                  <w:r w:rsidRPr="0026628E">
                    <w:rPr>
                      <w:iCs/>
                      <w:color w:val="000000" w:themeColor="text1"/>
                      <w:sz w:val="22"/>
                      <w:szCs w:val="22"/>
                    </w:rPr>
                    <w:t xml:space="preserve"> N° 0013/2026 </w:t>
                  </w:r>
                </w:p>
                <w:p w14:paraId="76503A1E" w14:textId="77777777" w:rsidR="006739FB" w:rsidRPr="00F41C8D" w:rsidRDefault="006739FB" w:rsidP="006739FB">
                  <w:pPr>
                    <w:spacing w:before="60" w:after="60"/>
                    <w:rPr>
                      <w:b/>
                      <w:bCs/>
                      <w:sz w:val="20"/>
                    </w:rPr>
                  </w:pPr>
                  <w:r w:rsidRPr="0026628E">
                    <w:rPr>
                      <w:b/>
                      <w:bCs/>
                      <w:iCs/>
                      <w:color w:val="000000" w:themeColor="text1"/>
                      <w:sz w:val="22"/>
                      <w:szCs w:val="22"/>
                    </w:rPr>
                    <w:t>A :</w:t>
                  </w:r>
                  <w:r w:rsidRPr="0026628E">
                    <w:rPr>
                      <w:iCs/>
                      <w:color w:val="000000" w:themeColor="text1"/>
                      <w:sz w:val="22"/>
                      <w:szCs w:val="22"/>
                    </w:rPr>
                    <w:t xml:space="preserve"> Société Nationale d’Electricité du Burkina (SONABEL)</w:t>
                  </w:r>
                </w:p>
              </w:tc>
            </w:tr>
            <w:tr w:rsidR="006739FB" w:rsidRPr="00F41C8D" w14:paraId="3506B3E1" w14:textId="77777777" w:rsidTr="0088362A">
              <w:trPr>
                <w:cantSplit/>
                <w:trHeight w:val="241"/>
                <w:jc w:val="center"/>
              </w:trPr>
              <w:tc>
                <w:tcPr>
                  <w:tcW w:w="15745" w:type="dxa"/>
                  <w:gridSpan w:val="9"/>
                  <w:shd w:val="clear" w:color="auto" w:fill="F2F2F2" w:themeFill="background1" w:themeFillShade="F2"/>
                  <w:vAlign w:val="center"/>
                </w:tcPr>
                <w:p w14:paraId="6B6C4E5A" w14:textId="77777777" w:rsidR="006739FB" w:rsidRPr="00F41C8D" w:rsidRDefault="006739FB" w:rsidP="006739FB">
                  <w:pPr>
                    <w:ind w:left="720" w:hanging="720"/>
                    <w:jc w:val="center"/>
                    <w:rPr>
                      <w:rFonts w:eastAsia="Calibri"/>
                      <w:b/>
                      <w:color w:val="000000" w:themeColor="text1"/>
                      <w:szCs w:val="24"/>
                    </w:rPr>
                  </w:pPr>
                  <w:r w:rsidRPr="00F41C8D">
                    <w:rPr>
                      <w:b/>
                      <w:bCs/>
                      <w:szCs w:val="24"/>
                    </w:rPr>
                    <w:t xml:space="preserve">Lot 3 : </w:t>
                  </w:r>
                  <w:r w:rsidRPr="00F41C8D">
                    <w:rPr>
                      <w:rFonts w:eastAsia="Calibri"/>
                      <w:b/>
                      <w:color w:val="000000" w:themeColor="text1"/>
                      <w:szCs w:val="24"/>
                    </w:rPr>
                    <w:t>Fourniture de conducteur, cellule et accessoires pour réseau moyenne tension</w:t>
                  </w:r>
                </w:p>
              </w:tc>
            </w:tr>
            <w:tr w:rsidR="00F41C8D" w:rsidRPr="00F41C8D" w14:paraId="2F4F8E44" w14:textId="77777777" w:rsidTr="0017598A">
              <w:trPr>
                <w:cantSplit/>
                <w:trHeight w:val="428"/>
                <w:jc w:val="center"/>
              </w:trPr>
              <w:tc>
                <w:tcPr>
                  <w:tcW w:w="655" w:type="dxa"/>
                  <w:shd w:val="clear" w:color="auto" w:fill="F2F2F2" w:themeFill="background1" w:themeFillShade="F2"/>
                  <w:vAlign w:val="center"/>
                </w:tcPr>
                <w:p w14:paraId="5D2F88D7" w14:textId="77777777" w:rsidR="006739FB" w:rsidRPr="0088362A" w:rsidRDefault="006739FB" w:rsidP="0088362A">
                  <w:pPr>
                    <w:suppressAutoHyphens/>
                    <w:spacing w:before="60"/>
                    <w:jc w:val="center"/>
                    <w:rPr>
                      <w:b/>
                      <w:bCs/>
                      <w:sz w:val="22"/>
                      <w:szCs w:val="22"/>
                    </w:rPr>
                  </w:pPr>
                  <w:r w:rsidRPr="0088362A">
                    <w:rPr>
                      <w:b/>
                      <w:bCs/>
                      <w:sz w:val="22"/>
                      <w:szCs w:val="22"/>
                    </w:rPr>
                    <w:t>1</w:t>
                  </w:r>
                </w:p>
              </w:tc>
              <w:tc>
                <w:tcPr>
                  <w:tcW w:w="4153" w:type="dxa"/>
                  <w:shd w:val="clear" w:color="auto" w:fill="F2F2F2" w:themeFill="background1" w:themeFillShade="F2"/>
                  <w:vAlign w:val="center"/>
                </w:tcPr>
                <w:p w14:paraId="03A1929A" w14:textId="77777777" w:rsidR="006739FB" w:rsidRPr="0088362A" w:rsidRDefault="006739FB" w:rsidP="0088362A">
                  <w:pPr>
                    <w:suppressAutoHyphens/>
                    <w:spacing w:before="60"/>
                    <w:jc w:val="center"/>
                    <w:rPr>
                      <w:b/>
                      <w:bCs/>
                      <w:sz w:val="22"/>
                      <w:szCs w:val="22"/>
                    </w:rPr>
                  </w:pPr>
                  <w:r w:rsidRPr="0088362A">
                    <w:rPr>
                      <w:b/>
                      <w:bCs/>
                      <w:sz w:val="22"/>
                      <w:szCs w:val="22"/>
                    </w:rPr>
                    <w:t>2</w:t>
                  </w:r>
                </w:p>
              </w:tc>
              <w:tc>
                <w:tcPr>
                  <w:tcW w:w="1275" w:type="dxa"/>
                  <w:shd w:val="clear" w:color="auto" w:fill="F2F2F2" w:themeFill="background1" w:themeFillShade="F2"/>
                  <w:vAlign w:val="center"/>
                </w:tcPr>
                <w:p w14:paraId="6881C009" w14:textId="77777777" w:rsidR="006739FB" w:rsidRPr="0088362A" w:rsidRDefault="006739FB" w:rsidP="0088362A">
                  <w:pPr>
                    <w:suppressAutoHyphens/>
                    <w:spacing w:before="60"/>
                    <w:jc w:val="center"/>
                    <w:rPr>
                      <w:b/>
                      <w:bCs/>
                      <w:sz w:val="22"/>
                      <w:szCs w:val="22"/>
                    </w:rPr>
                  </w:pPr>
                  <w:r w:rsidRPr="0088362A">
                    <w:rPr>
                      <w:b/>
                      <w:bCs/>
                      <w:sz w:val="22"/>
                      <w:szCs w:val="22"/>
                    </w:rPr>
                    <w:t>3</w:t>
                  </w:r>
                </w:p>
              </w:tc>
              <w:tc>
                <w:tcPr>
                  <w:tcW w:w="1134" w:type="dxa"/>
                  <w:shd w:val="clear" w:color="auto" w:fill="F2F2F2" w:themeFill="background1" w:themeFillShade="F2"/>
                  <w:vAlign w:val="center"/>
                </w:tcPr>
                <w:p w14:paraId="54B10BE9" w14:textId="77777777" w:rsidR="006739FB" w:rsidRPr="0088362A" w:rsidRDefault="006739FB" w:rsidP="0088362A">
                  <w:pPr>
                    <w:jc w:val="center"/>
                    <w:rPr>
                      <w:b/>
                      <w:bCs/>
                      <w:sz w:val="22"/>
                      <w:szCs w:val="22"/>
                    </w:rPr>
                  </w:pPr>
                  <w:r w:rsidRPr="0088362A">
                    <w:rPr>
                      <w:b/>
                      <w:bCs/>
                      <w:sz w:val="22"/>
                      <w:szCs w:val="22"/>
                    </w:rPr>
                    <w:t>4</w:t>
                  </w:r>
                </w:p>
              </w:tc>
              <w:tc>
                <w:tcPr>
                  <w:tcW w:w="1560" w:type="dxa"/>
                  <w:shd w:val="clear" w:color="auto" w:fill="F2F2F2" w:themeFill="background1" w:themeFillShade="F2"/>
                  <w:vAlign w:val="center"/>
                </w:tcPr>
                <w:p w14:paraId="2722C00A" w14:textId="77777777" w:rsidR="006739FB" w:rsidRPr="0088362A" w:rsidRDefault="006739FB" w:rsidP="0088362A">
                  <w:pPr>
                    <w:spacing w:before="60"/>
                    <w:jc w:val="center"/>
                    <w:rPr>
                      <w:b/>
                      <w:bCs/>
                      <w:sz w:val="22"/>
                      <w:szCs w:val="22"/>
                    </w:rPr>
                  </w:pPr>
                  <w:r w:rsidRPr="0088362A">
                    <w:rPr>
                      <w:b/>
                      <w:bCs/>
                      <w:sz w:val="22"/>
                      <w:szCs w:val="22"/>
                    </w:rPr>
                    <w:t>5</w:t>
                  </w:r>
                </w:p>
              </w:tc>
              <w:tc>
                <w:tcPr>
                  <w:tcW w:w="6968" w:type="dxa"/>
                  <w:gridSpan w:val="4"/>
                  <w:shd w:val="clear" w:color="auto" w:fill="F2F2F2" w:themeFill="background1" w:themeFillShade="F2"/>
                  <w:vAlign w:val="center"/>
                </w:tcPr>
                <w:p w14:paraId="7B2E03AA" w14:textId="77777777" w:rsidR="006739FB" w:rsidRPr="0088362A" w:rsidRDefault="006739FB" w:rsidP="0088362A">
                  <w:pPr>
                    <w:spacing w:before="60" w:after="60"/>
                    <w:jc w:val="center"/>
                    <w:rPr>
                      <w:b/>
                      <w:bCs/>
                      <w:sz w:val="22"/>
                      <w:szCs w:val="22"/>
                    </w:rPr>
                  </w:pPr>
                  <w:r w:rsidRPr="0088362A">
                    <w:rPr>
                      <w:b/>
                      <w:bCs/>
                      <w:sz w:val="22"/>
                      <w:szCs w:val="22"/>
                    </w:rPr>
                    <w:t>6</w:t>
                  </w:r>
                </w:p>
              </w:tc>
            </w:tr>
            <w:tr w:rsidR="006739FB" w:rsidRPr="00F41C8D" w14:paraId="625F3381" w14:textId="77777777" w:rsidTr="0017598A">
              <w:trPr>
                <w:cantSplit/>
                <w:trHeight w:val="404"/>
                <w:jc w:val="center"/>
              </w:trPr>
              <w:tc>
                <w:tcPr>
                  <w:tcW w:w="655" w:type="dxa"/>
                  <w:vMerge w:val="restart"/>
                  <w:vAlign w:val="center"/>
                </w:tcPr>
                <w:p w14:paraId="1A1183C6" w14:textId="77777777" w:rsidR="006739FB" w:rsidRPr="00F41C8D" w:rsidRDefault="006739FB" w:rsidP="00461AC3">
                  <w:pPr>
                    <w:suppressAutoHyphens/>
                    <w:spacing w:before="60"/>
                    <w:jc w:val="center"/>
                    <w:rPr>
                      <w:b/>
                      <w:bCs/>
                      <w:sz w:val="20"/>
                    </w:rPr>
                  </w:pPr>
                  <w:r w:rsidRPr="00F41C8D">
                    <w:rPr>
                      <w:b/>
                      <w:bCs/>
                      <w:sz w:val="20"/>
                    </w:rPr>
                    <w:t>No</w:t>
                  </w:r>
                </w:p>
              </w:tc>
              <w:tc>
                <w:tcPr>
                  <w:tcW w:w="4153" w:type="dxa"/>
                  <w:vMerge w:val="restart"/>
                  <w:vAlign w:val="center"/>
                </w:tcPr>
                <w:p w14:paraId="2CF8F7D5" w14:textId="77777777" w:rsidR="006739FB" w:rsidRPr="00F41C8D" w:rsidRDefault="006739FB" w:rsidP="00461AC3">
                  <w:pPr>
                    <w:suppressAutoHyphens/>
                    <w:spacing w:before="60"/>
                    <w:jc w:val="center"/>
                    <w:rPr>
                      <w:b/>
                      <w:bCs/>
                      <w:sz w:val="20"/>
                    </w:rPr>
                  </w:pPr>
                  <w:r w:rsidRPr="00F41C8D">
                    <w:rPr>
                      <w:b/>
                      <w:bCs/>
                      <w:sz w:val="20"/>
                    </w:rPr>
                    <w:t>Désignation des Fournitures</w:t>
                  </w:r>
                </w:p>
              </w:tc>
              <w:tc>
                <w:tcPr>
                  <w:tcW w:w="1275" w:type="dxa"/>
                  <w:vMerge w:val="restart"/>
                  <w:vAlign w:val="center"/>
                </w:tcPr>
                <w:p w14:paraId="664862FE" w14:textId="77777777" w:rsidR="006739FB" w:rsidRPr="00F41C8D" w:rsidRDefault="006739FB" w:rsidP="00461AC3">
                  <w:pPr>
                    <w:suppressAutoHyphens/>
                    <w:spacing w:before="60"/>
                    <w:jc w:val="center"/>
                    <w:rPr>
                      <w:b/>
                      <w:bCs/>
                      <w:sz w:val="20"/>
                    </w:rPr>
                  </w:pPr>
                  <w:r w:rsidRPr="00F41C8D">
                    <w:rPr>
                      <w:b/>
                      <w:bCs/>
                      <w:sz w:val="20"/>
                    </w:rPr>
                    <w:t>Quantité</w:t>
                  </w:r>
                </w:p>
                <w:p w14:paraId="020AA875" w14:textId="77777777" w:rsidR="006739FB" w:rsidRPr="00F41C8D" w:rsidRDefault="006739FB" w:rsidP="00461AC3">
                  <w:pPr>
                    <w:jc w:val="center"/>
                    <w:rPr>
                      <w:b/>
                      <w:bCs/>
                      <w:sz w:val="20"/>
                    </w:rPr>
                  </w:pPr>
                  <w:r w:rsidRPr="00F41C8D">
                    <w:rPr>
                      <w:b/>
                      <w:bCs/>
                      <w:sz w:val="20"/>
                    </w:rPr>
                    <w:t>(Nombre d’unités)</w:t>
                  </w:r>
                </w:p>
              </w:tc>
              <w:tc>
                <w:tcPr>
                  <w:tcW w:w="1134" w:type="dxa"/>
                  <w:vMerge w:val="restart"/>
                  <w:vAlign w:val="center"/>
                </w:tcPr>
                <w:p w14:paraId="6DED3F7B" w14:textId="77777777" w:rsidR="006739FB" w:rsidRPr="00F41C8D" w:rsidRDefault="006739FB" w:rsidP="00461AC3">
                  <w:pPr>
                    <w:jc w:val="center"/>
                    <w:rPr>
                      <w:b/>
                      <w:bCs/>
                      <w:sz w:val="20"/>
                    </w:rPr>
                  </w:pPr>
                  <w:r w:rsidRPr="00F41C8D">
                    <w:rPr>
                      <w:b/>
                      <w:bCs/>
                      <w:sz w:val="20"/>
                    </w:rPr>
                    <w:t>Unité</w:t>
                  </w:r>
                </w:p>
              </w:tc>
              <w:tc>
                <w:tcPr>
                  <w:tcW w:w="1560" w:type="dxa"/>
                  <w:vMerge w:val="restart"/>
                  <w:vAlign w:val="center"/>
                </w:tcPr>
                <w:p w14:paraId="41A94D9E" w14:textId="77777777" w:rsidR="006739FB" w:rsidRPr="00F41C8D" w:rsidRDefault="006739FB" w:rsidP="00461AC3">
                  <w:pPr>
                    <w:spacing w:before="60"/>
                    <w:jc w:val="center"/>
                    <w:rPr>
                      <w:b/>
                      <w:bCs/>
                      <w:sz w:val="20"/>
                    </w:rPr>
                  </w:pPr>
                  <w:r w:rsidRPr="00F41C8D">
                    <w:rPr>
                      <w:b/>
                      <w:bCs/>
                      <w:sz w:val="20"/>
                    </w:rPr>
                    <w:t>Site (projet) ou Destination finale comme indiqués aux D PAO</w:t>
                  </w:r>
                </w:p>
              </w:tc>
              <w:tc>
                <w:tcPr>
                  <w:tcW w:w="6968" w:type="dxa"/>
                  <w:gridSpan w:val="4"/>
                  <w:vAlign w:val="center"/>
                </w:tcPr>
                <w:p w14:paraId="17138197" w14:textId="77777777" w:rsidR="006739FB" w:rsidRPr="00F41C8D" w:rsidRDefault="006739FB" w:rsidP="00461AC3">
                  <w:pPr>
                    <w:spacing w:before="60" w:after="60"/>
                    <w:jc w:val="center"/>
                    <w:rPr>
                      <w:b/>
                      <w:bCs/>
                      <w:sz w:val="20"/>
                    </w:rPr>
                  </w:pPr>
                  <w:r w:rsidRPr="00F41C8D">
                    <w:rPr>
                      <w:b/>
                      <w:bCs/>
                      <w:sz w:val="20"/>
                    </w:rPr>
                    <w:t>Date de livraison</w:t>
                  </w:r>
                </w:p>
              </w:tc>
            </w:tr>
            <w:tr w:rsidR="00F41C8D" w:rsidRPr="00F41C8D" w14:paraId="63B58791" w14:textId="77777777" w:rsidTr="0017598A">
              <w:trPr>
                <w:cantSplit/>
                <w:trHeight w:val="56"/>
                <w:jc w:val="center"/>
              </w:trPr>
              <w:tc>
                <w:tcPr>
                  <w:tcW w:w="655" w:type="dxa"/>
                  <w:vMerge/>
                  <w:vAlign w:val="center"/>
                </w:tcPr>
                <w:p w14:paraId="7947B7CC" w14:textId="77777777" w:rsidR="006739FB" w:rsidRPr="00F41C8D" w:rsidRDefault="006739FB" w:rsidP="00461AC3">
                  <w:pPr>
                    <w:jc w:val="center"/>
                    <w:rPr>
                      <w:b/>
                      <w:bCs/>
                      <w:sz w:val="20"/>
                    </w:rPr>
                  </w:pPr>
                </w:p>
              </w:tc>
              <w:tc>
                <w:tcPr>
                  <w:tcW w:w="4153" w:type="dxa"/>
                  <w:vMerge/>
                  <w:vAlign w:val="center"/>
                </w:tcPr>
                <w:p w14:paraId="4F630871" w14:textId="77777777" w:rsidR="006739FB" w:rsidRPr="00F41C8D" w:rsidRDefault="006739FB" w:rsidP="00461AC3">
                  <w:pPr>
                    <w:jc w:val="center"/>
                    <w:rPr>
                      <w:b/>
                      <w:bCs/>
                      <w:sz w:val="20"/>
                    </w:rPr>
                  </w:pPr>
                </w:p>
              </w:tc>
              <w:tc>
                <w:tcPr>
                  <w:tcW w:w="1275" w:type="dxa"/>
                  <w:vMerge/>
                  <w:vAlign w:val="center"/>
                </w:tcPr>
                <w:p w14:paraId="2547B04B" w14:textId="77777777" w:rsidR="006739FB" w:rsidRPr="00F41C8D" w:rsidRDefault="006739FB" w:rsidP="00461AC3">
                  <w:pPr>
                    <w:jc w:val="center"/>
                    <w:rPr>
                      <w:b/>
                      <w:bCs/>
                      <w:sz w:val="20"/>
                    </w:rPr>
                  </w:pPr>
                </w:p>
              </w:tc>
              <w:tc>
                <w:tcPr>
                  <w:tcW w:w="1134" w:type="dxa"/>
                  <w:vMerge/>
                  <w:vAlign w:val="center"/>
                </w:tcPr>
                <w:p w14:paraId="4A42ED89" w14:textId="77777777" w:rsidR="006739FB" w:rsidRPr="00F41C8D" w:rsidRDefault="006739FB" w:rsidP="00461AC3">
                  <w:pPr>
                    <w:jc w:val="center"/>
                    <w:rPr>
                      <w:b/>
                      <w:bCs/>
                      <w:sz w:val="20"/>
                    </w:rPr>
                  </w:pPr>
                </w:p>
              </w:tc>
              <w:tc>
                <w:tcPr>
                  <w:tcW w:w="1560" w:type="dxa"/>
                  <w:vMerge/>
                  <w:vAlign w:val="center"/>
                </w:tcPr>
                <w:p w14:paraId="049F74C5" w14:textId="77777777" w:rsidR="006739FB" w:rsidRPr="00F41C8D" w:rsidRDefault="006739FB" w:rsidP="00461AC3">
                  <w:pPr>
                    <w:jc w:val="center"/>
                    <w:rPr>
                      <w:b/>
                      <w:bCs/>
                      <w:sz w:val="20"/>
                    </w:rPr>
                  </w:pPr>
                </w:p>
              </w:tc>
              <w:tc>
                <w:tcPr>
                  <w:tcW w:w="1842" w:type="dxa"/>
                  <w:gridSpan w:val="2"/>
                  <w:vAlign w:val="center"/>
                </w:tcPr>
                <w:p w14:paraId="744F4E6E" w14:textId="77777777" w:rsidR="006739FB" w:rsidRPr="00F41C8D" w:rsidRDefault="006739FB" w:rsidP="00461AC3">
                  <w:pPr>
                    <w:spacing w:before="60" w:after="60"/>
                    <w:jc w:val="center"/>
                    <w:rPr>
                      <w:b/>
                      <w:bCs/>
                      <w:sz w:val="20"/>
                    </w:rPr>
                  </w:pPr>
                  <w:r w:rsidRPr="00F41C8D">
                    <w:rPr>
                      <w:b/>
                      <w:bCs/>
                      <w:sz w:val="20"/>
                    </w:rPr>
                    <w:t>Délai de livraison au plus tôt</w:t>
                  </w:r>
                </w:p>
              </w:tc>
              <w:tc>
                <w:tcPr>
                  <w:tcW w:w="1843" w:type="dxa"/>
                  <w:vAlign w:val="center"/>
                </w:tcPr>
                <w:p w14:paraId="2180B9E3" w14:textId="4659524C" w:rsidR="006739FB" w:rsidRPr="00F41C8D" w:rsidRDefault="006739FB" w:rsidP="00461AC3">
                  <w:pPr>
                    <w:spacing w:before="60" w:after="60"/>
                    <w:jc w:val="center"/>
                    <w:rPr>
                      <w:b/>
                      <w:bCs/>
                      <w:sz w:val="20"/>
                    </w:rPr>
                  </w:pPr>
                  <w:r w:rsidRPr="00F41C8D">
                    <w:rPr>
                      <w:b/>
                      <w:bCs/>
                      <w:sz w:val="20"/>
                    </w:rPr>
                    <w:t>Délai</w:t>
                  </w:r>
                </w:p>
                <w:p w14:paraId="626810E8" w14:textId="77777777" w:rsidR="006739FB" w:rsidRPr="00F41C8D" w:rsidRDefault="006739FB" w:rsidP="00461AC3">
                  <w:pPr>
                    <w:spacing w:before="60" w:after="60"/>
                    <w:jc w:val="center"/>
                    <w:rPr>
                      <w:b/>
                      <w:bCs/>
                      <w:sz w:val="20"/>
                    </w:rPr>
                  </w:pPr>
                  <w:r w:rsidRPr="00F41C8D">
                    <w:rPr>
                      <w:b/>
                      <w:bCs/>
                      <w:sz w:val="20"/>
                    </w:rPr>
                    <w:t>De livraison au plus tard</w:t>
                  </w:r>
                </w:p>
                <w:p w14:paraId="4D5D6D25" w14:textId="77777777" w:rsidR="006739FB" w:rsidRPr="00F41C8D" w:rsidRDefault="006739FB" w:rsidP="00461AC3">
                  <w:pPr>
                    <w:spacing w:before="60" w:after="60"/>
                    <w:jc w:val="center"/>
                    <w:rPr>
                      <w:b/>
                      <w:bCs/>
                      <w:sz w:val="20"/>
                    </w:rPr>
                  </w:pPr>
                </w:p>
              </w:tc>
              <w:tc>
                <w:tcPr>
                  <w:tcW w:w="3283" w:type="dxa"/>
                  <w:vAlign w:val="center"/>
                </w:tcPr>
                <w:p w14:paraId="14310E9E" w14:textId="77777777" w:rsidR="006739FB" w:rsidRPr="00F41C8D" w:rsidRDefault="006739FB" w:rsidP="00461AC3">
                  <w:pPr>
                    <w:spacing w:before="60" w:after="60"/>
                    <w:jc w:val="center"/>
                    <w:rPr>
                      <w:b/>
                      <w:bCs/>
                      <w:sz w:val="20"/>
                    </w:rPr>
                  </w:pPr>
                  <w:r w:rsidRPr="00F41C8D">
                    <w:rPr>
                      <w:b/>
                      <w:bCs/>
                      <w:sz w:val="20"/>
                    </w:rPr>
                    <w:t xml:space="preserve">Délai de livraison offerte par le </w:t>
                  </w:r>
                  <w:r w:rsidRPr="00F41C8D">
                    <w:rPr>
                      <w:b/>
                      <w:sz w:val="20"/>
                    </w:rPr>
                    <w:t>Soumissionnaire</w:t>
                  </w:r>
                </w:p>
                <w:p w14:paraId="390A85A3" w14:textId="40E5E9FB" w:rsidR="006739FB" w:rsidRPr="00F41C8D" w:rsidRDefault="006739FB" w:rsidP="00AA4E2F">
                  <w:pPr>
                    <w:spacing w:before="60" w:after="60"/>
                    <w:jc w:val="center"/>
                    <w:rPr>
                      <w:b/>
                      <w:bCs/>
                      <w:sz w:val="20"/>
                    </w:rPr>
                  </w:pPr>
                  <w:r w:rsidRPr="00F41C8D">
                    <w:rPr>
                      <w:b/>
                      <w:bCs/>
                      <w:sz w:val="20"/>
                    </w:rPr>
                    <w:t>[</w:t>
                  </w:r>
                  <w:r w:rsidR="00AA4E2F" w:rsidRPr="00AA4E2F">
                    <w:rPr>
                      <w:i/>
                      <w:iCs/>
                      <w:sz w:val="20"/>
                    </w:rPr>
                    <w:t>À</w:t>
                  </w:r>
                  <w:r w:rsidRPr="00AA4E2F">
                    <w:rPr>
                      <w:i/>
                      <w:iCs/>
                      <w:sz w:val="20"/>
                    </w:rPr>
                    <w:t xml:space="preserve"> indiquer par le</w:t>
                  </w:r>
                  <w:r w:rsidR="00AA4E2F" w:rsidRPr="00AA4E2F">
                    <w:rPr>
                      <w:i/>
                      <w:iCs/>
                      <w:sz w:val="20"/>
                    </w:rPr>
                    <w:t xml:space="preserve"> </w:t>
                  </w:r>
                  <w:r w:rsidRPr="00AA4E2F">
                    <w:rPr>
                      <w:i/>
                      <w:sz w:val="20"/>
                    </w:rPr>
                    <w:t>Soumissionnaire</w:t>
                  </w:r>
                  <w:r w:rsidRPr="00F41C8D">
                    <w:rPr>
                      <w:b/>
                      <w:bCs/>
                      <w:sz w:val="20"/>
                    </w:rPr>
                    <w:t>]</w:t>
                  </w:r>
                </w:p>
              </w:tc>
            </w:tr>
            <w:tr w:rsidR="006739FB" w:rsidRPr="00F41C8D" w14:paraId="4E365E6A" w14:textId="77777777" w:rsidTr="000A2CC1">
              <w:trPr>
                <w:cantSplit/>
                <w:trHeight w:val="46"/>
                <w:jc w:val="center"/>
              </w:trPr>
              <w:tc>
                <w:tcPr>
                  <w:tcW w:w="655" w:type="dxa"/>
                  <w:vAlign w:val="center"/>
                </w:tcPr>
                <w:p w14:paraId="461EBF36" w14:textId="77777777" w:rsidR="006739FB" w:rsidRPr="000A2CC1" w:rsidRDefault="006739FB" w:rsidP="000A2CC1">
                  <w:pPr>
                    <w:tabs>
                      <w:tab w:val="right" w:pos="7272"/>
                    </w:tabs>
                    <w:jc w:val="center"/>
                    <w:rPr>
                      <w:bCs/>
                      <w:sz w:val="22"/>
                      <w:szCs w:val="22"/>
                      <w:lang w:val="fr-CI"/>
                    </w:rPr>
                  </w:pPr>
                  <w:r w:rsidRPr="000A2CC1">
                    <w:rPr>
                      <w:bCs/>
                      <w:sz w:val="22"/>
                      <w:szCs w:val="22"/>
                      <w:lang w:val="fr-CI"/>
                    </w:rPr>
                    <w:t>1</w:t>
                  </w:r>
                </w:p>
              </w:tc>
              <w:tc>
                <w:tcPr>
                  <w:tcW w:w="4153" w:type="dxa"/>
                  <w:vAlign w:val="center"/>
                </w:tcPr>
                <w:p w14:paraId="249A45EC" w14:textId="77777777" w:rsidR="006739FB" w:rsidRPr="00F83143" w:rsidRDefault="006739FB" w:rsidP="00F83143">
                  <w:pPr>
                    <w:rPr>
                      <w:i/>
                      <w:iCs/>
                      <w:sz w:val="22"/>
                      <w:szCs w:val="22"/>
                    </w:rPr>
                  </w:pPr>
                  <w:r w:rsidRPr="00F83143">
                    <w:rPr>
                      <w:sz w:val="22"/>
                      <w:szCs w:val="22"/>
                    </w:rPr>
                    <w:t>Cellule interrupteur 24 kV</w:t>
                  </w:r>
                </w:p>
              </w:tc>
              <w:tc>
                <w:tcPr>
                  <w:tcW w:w="1275" w:type="dxa"/>
                  <w:vAlign w:val="center"/>
                </w:tcPr>
                <w:p w14:paraId="4D793744" w14:textId="77777777" w:rsidR="006739FB" w:rsidRPr="006E3D11" w:rsidRDefault="006739FB" w:rsidP="006739FB">
                  <w:pPr>
                    <w:tabs>
                      <w:tab w:val="right" w:pos="7272"/>
                    </w:tabs>
                    <w:jc w:val="center"/>
                    <w:rPr>
                      <w:bCs/>
                      <w:sz w:val="22"/>
                      <w:szCs w:val="22"/>
                      <w:lang w:val="fr-CI"/>
                    </w:rPr>
                  </w:pPr>
                  <w:r w:rsidRPr="006E3D11">
                    <w:rPr>
                      <w:bCs/>
                      <w:sz w:val="22"/>
                      <w:szCs w:val="22"/>
                      <w:lang w:val="fr-CI"/>
                    </w:rPr>
                    <w:t>12</w:t>
                  </w:r>
                </w:p>
              </w:tc>
              <w:tc>
                <w:tcPr>
                  <w:tcW w:w="1134" w:type="dxa"/>
                  <w:tcBorders>
                    <w:top w:val="single" w:sz="8" w:space="0" w:color="auto"/>
                    <w:left w:val="single" w:sz="4" w:space="0" w:color="auto"/>
                    <w:bottom w:val="single" w:sz="4" w:space="0" w:color="auto"/>
                    <w:right w:val="single" w:sz="4" w:space="0" w:color="auto"/>
                  </w:tcBorders>
                  <w:vAlign w:val="center"/>
                </w:tcPr>
                <w:p w14:paraId="3E49FEF3" w14:textId="0D2778AB" w:rsidR="006739FB" w:rsidRPr="006E3D11" w:rsidRDefault="006739FB" w:rsidP="006E3D11">
                  <w:pPr>
                    <w:tabs>
                      <w:tab w:val="right" w:pos="7272"/>
                    </w:tabs>
                    <w:jc w:val="center"/>
                    <w:rPr>
                      <w:bCs/>
                      <w:color w:val="000000"/>
                      <w:sz w:val="22"/>
                      <w:szCs w:val="22"/>
                    </w:rPr>
                  </w:pPr>
                  <w:proofErr w:type="spellStart"/>
                  <w:r w:rsidRPr="006E3D11">
                    <w:rPr>
                      <w:bCs/>
                      <w:sz w:val="22"/>
                      <w:szCs w:val="22"/>
                    </w:rPr>
                    <w:t>E</w:t>
                  </w:r>
                  <w:r w:rsidR="006E3D11">
                    <w:rPr>
                      <w:bCs/>
                      <w:sz w:val="22"/>
                      <w:szCs w:val="22"/>
                    </w:rPr>
                    <w:t>ns</w:t>
                  </w:r>
                  <w:proofErr w:type="spellEnd"/>
                </w:p>
              </w:tc>
              <w:tc>
                <w:tcPr>
                  <w:tcW w:w="1560" w:type="dxa"/>
                  <w:vMerge w:val="restart"/>
                  <w:vAlign w:val="center"/>
                </w:tcPr>
                <w:p w14:paraId="37C6828D" w14:textId="77777777" w:rsidR="006739FB" w:rsidRPr="00F41C8D" w:rsidRDefault="006739FB" w:rsidP="005D473B">
                  <w:pPr>
                    <w:tabs>
                      <w:tab w:val="right" w:pos="7272"/>
                    </w:tabs>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473B">
                    <w:rPr>
                      <w:bCs/>
                      <w:sz w:val="22"/>
                      <w:szCs w:val="22"/>
                      <w:lang w:val="fr-CI"/>
                    </w:rPr>
                    <w:t>Magasin Général Distribution à Ouagadougou</w:t>
                  </w:r>
                </w:p>
              </w:tc>
              <w:tc>
                <w:tcPr>
                  <w:tcW w:w="3685" w:type="dxa"/>
                  <w:gridSpan w:val="3"/>
                  <w:vMerge w:val="restart"/>
                  <w:vAlign w:val="center"/>
                </w:tcPr>
                <w:p w14:paraId="3BA37561" w14:textId="4ABBBBD8" w:rsidR="006739FB" w:rsidRPr="00C81B42" w:rsidRDefault="00BC257A" w:rsidP="00BC257A">
                  <w:pPr>
                    <w:tabs>
                      <w:tab w:val="right" w:pos="7272"/>
                    </w:tabs>
                    <w:jc w:val="center"/>
                    <w:rPr>
                      <w:bCs/>
                      <w:sz w:val="22"/>
                      <w:szCs w:val="22"/>
                      <w:lang w:val="fr-CI"/>
                    </w:rPr>
                  </w:pPr>
                  <w:r>
                    <w:rPr>
                      <w:bCs/>
                      <w:sz w:val="22"/>
                      <w:szCs w:val="22"/>
                      <w:lang w:val="fr-CI"/>
                    </w:rPr>
                    <w:t>180</w:t>
                  </w:r>
                  <w:r w:rsidR="006739FB" w:rsidRPr="005D473B">
                    <w:rPr>
                      <w:bCs/>
                      <w:sz w:val="22"/>
                      <w:szCs w:val="22"/>
                      <w:lang w:val="fr-CI"/>
                    </w:rPr>
                    <w:t xml:space="preserve"> jours à compter de la date de l’ordre de service de démarrage</w:t>
                  </w:r>
                </w:p>
              </w:tc>
              <w:tc>
                <w:tcPr>
                  <w:tcW w:w="3283" w:type="dxa"/>
                  <w:vMerge w:val="restart"/>
                  <w:vAlign w:val="center"/>
                </w:tcPr>
                <w:p w14:paraId="08DAD552" w14:textId="77777777" w:rsidR="006739FB" w:rsidRPr="00F41C8D" w:rsidRDefault="006739FB" w:rsidP="005D473B">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739FB" w:rsidRPr="00F41C8D" w14:paraId="302338C9" w14:textId="77777777" w:rsidTr="000A2CC1">
              <w:trPr>
                <w:cantSplit/>
                <w:trHeight w:val="56"/>
                <w:jc w:val="center"/>
              </w:trPr>
              <w:tc>
                <w:tcPr>
                  <w:tcW w:w="655" w:type="dxa"/>
                  <w:vAlign w:val="center"/>
                </w:tcPr>
                <w:p w14:paraId="16D0E81F" w14:textId="77777777" w:rsidR="006739FB" w:rsidRPr="000A2CC1" w:rsidRDefault="006739FB" w:rsidP="000A2CC1">
                  <w:pPr>
                    <w:tabs>
                      <w:tab w:val="right" w:pos="7272"/>
                    </w:tabs>
                    <w:jc w:val="center"/>
                    <w:rPr>
                      <w:bCs/>
                      <w:sz w:val="22"/>
                      <w:szCs w:val="22"/>
                      <w:lang w:val="fr-CI"/>
                    </w:rPr>
                  </w:pPr>
                  <w:r w:rsidRPr="000A2CC1">
                    <w:rPr>
                      <w:bCs/>
                      <w:sz w:val="22"/>
                      <w:szCs w:val="22"/>
                      <w:lang w:val="fr-CI"/>
                    </w:rPr>
                    <w:t>2</w:t>
                  </w:r>
                </w:p>
              </w:tc>
              <w:tc>
                <w:tcPr>
                  <w:tcW w:w="4153" w:type="dxa"/>
                  <w:vAlign w:val="center"/>
                </w:tcPr>
                <w:p w14:paraId="6765980B" w14:textId="77777777" w:rsidR="006739FB" w:rsidRPr="00F83143" w:rsidRDefault="006739FB" w:rsidP="00F83143">
                  <w:pPr>
                    <w:rPr>
                      <w:i/>
                      <w:iCs/>
                      <w:sz w:val="22"/>
                      <w:szCs w:val="22"/>
                    </w:rPr>
                  </w:pPr>
                  <w:r w:rsidRPr="00F83143">
                    <w:rPr>
                      <w:sz w:val="22"/>
                      <w:szCs w:val="22"/>
                    </w:rPr>
                    <w:t xml:space="preserve">Cellule interrupteur 36 </w:t>
                  </w:r>
                  <w:proofErr w:type="spellStart"/>
                  <w:r w:rsidRPr="00F83143">
                    <w:rPr>
                      <w:sz w:val="22"/>
                      <w:szCs w:val="22"/>
                    </w:rPr>
                    <w:t>Kv</w:t>
                  </w:r>
                  <w:proofErr w:type="spellEnd"/>
                </w:p>
              </w:tc>
              <w:tc>
                <w:tcPr>
                  <w:tcW w:w="1275" w:type="dxa"/>
                  <w:vAlign w:val="center"/>
                </w:tcPr>
                <w:p w14:paraId="3F86D356" w14:textId="77777777" w:rsidR="006739FB" w:rsidRPr="006E3D11" w:rsidRDefault="006739FB" w:rsidP="006739FB">
                  <w:pPr>
                    <w:tabs>
                      <w:tab w:val="right" w:pos="7272"/>
                    </w:tabs>
                    <w:jc w:val="center"/>
                    <w:rPr>
                      <w:bCs/>
                      <w:sz w:val="22"/>
                      <w:szCs w:val="22"/>
                      <w:lang w:val="fr-CI"/>
                    </w:rPr>
                  </w:pPr>
                  <w:r w:rsidRPr="006E3D11">
                    <w:rPr>
                      <w:bCs/>
                      <w:sz w:val="22"/>
                      <w:szCs w:val="22"/>
                      <w:lang w:val="fr-CI"/>
                    </w:rPr>
                    <w:t>20</w:t>
                  </w:r>
                </w:p>
              </w:tc>
              <w:tc>
                <w:tcPr>
                  <w:tcW w:w="1134" w:type="dxa"/>
                  <w:tcBorders>
                    <w:top w:val="nil"/>
                    <w:left w:val="single" w:sz="4" w:space="0" w:color="auto"/>
                    <w:bottom w:val="single" w:sz="4" w:space="0" w:color="auto"/>
                    <w:right w:val="single" w:sz="4" w:space="0" w:color="auto"/>
                  </w:tcBorders>
                  <w:vAlign w:val="center"/>
                </w:tcPr>
                <w:p w14:paraId="32664EF4" w14:textId="0DDE65BD" w:rsidR="006739FB" w:rsidRPr="006E3D11" w:rsidRDefault="006E3D11" w:rsidP="006E3D11">
                  <w:pPr>
                    <w:jc w:val="center"/>
                    <w:rPr>
                      <w:bCs/>
                      <w:sz w:val="22"/>
                      <w:szCs w:val="22"/>
                    </w:rPr>
                  </w:pPr>
                  <w:proofErr w:type="spellStart"/>
                  <w:r w:rsidRPr="006E3D11">
                    <w:rPr>
                      <w:bCs/>
                      <w:sz w:val="22"/>
                      <w:szCs w:val="22"/>
                    </w:rPr>
                    <w:t>E</w:t>
                  </w:r>
                  <w:r>
                    <w:rPr>
                      <w:bCs/>
                      <w:sz w:val="22"/>
                      <w:szCs w:val="22"/>
                    </w:rPr>
                    <w:t>ns</w:t>
                  </w:r>
                  <w:proofErr w:type="spellEnd"/>
                </w:p>
              </w:tc>
              <w:tc>
                <w:tcPr>
                  <w:tcW w:w="1560" w:type="dxa"/>
                  <w:vMerge/>
                  <w:vAlign w:val="center"/>
                </w:tcPr>
                <w:p w14:paraId="19EFAFC6" w14:textId="77777777" w:rsidR="006739FB" w:rsidRPr="00F41C8D" w:rsidRDefault="006739FB" w:rsidP="006739FB">
                  <w:pP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gridSpan w:val="3"/>
                  <w:vMerge/>
                </w:tcPr>
                <w:p w14:paraId="1B36FD33" w14:textId="77777777" w:rsidR="006739FB" w:rsidRPr="00F41C8D" w:rsidRDefault="006739FB" w:rsidP="006739FB">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83" w:type="dxa"/>
                  <w:vMerge/>
                </w:tcPr>
                <w:p w14:paraId="279C3ED5" w14:textId="77777777" w:rsidR="006739FB" w:rsidRPr="00F41C8D" w:rsidRDefault="006739FB" w:rsidP="006739FB">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739FB" w:rsidRPr="00F41C8D" w14:paraId="0E292F1E" w14:textId="77777777" w:rsidTr="000A2CC1">
              <w:trPr>
                <w:cantSplit/>
                <w:trHeight w:val="56"/>
                <w:jc w:val="center"/>
              </w:trPr>
              <w:tc>
                <w:tcPr>
                  <w:tcW w:w="655" w:type="dxa"/>
                  <w:vAlign w:val="center"/>
                </w:tcPr>
                <w:p w14:paraId="524654D4" w14:textId="77777777" w:rsidR="006739FB" w:rsidRPr="000A2CC1" w:rsidRDefault="006739FB" w:rsidP="000A2CC1">
                  <w:pPr>
                    <w:tabs>
                      <w:tab w:val="right" w:pos="7272"/>
                    </w:tabs>
                    <w:jc w:val="center"/>
                    <w:rPr>
                      <w:bCs/>
                      <w:sz w:val="22"/>
                      <w:szCs w:val="22"/>
                      <w:lang w:val="fr-CI"/>
                    </w:rPr>
                  </w:pPr>
                  <w:r w:rsidRPr="000A2CC1">
                    <w:rPr>
                      <w:bCs/>
                      <w:sz w:val="22"/>
                      <w:szCs w:val="22"/>
                      <w:lang w:val="fr-CI"/>
                    </w:rPr>
                    <w:t>3</w:t>
                  </w:r>
                </w:p>
              </w:tc>
              <w:tc>
                <w:tcPr>
                  <w:tcW w:w="4153" w:type="dxa"/>
                  <w:vAlign w:val="center"/>
                </w:tcPr>
                <w:p w14:paraId="6F3132BD" w14:textId="77777777" w:rsidR="006739FB" w:rsidRPr="00F83143" w:rsidRDefault="006739FB" w:rsidP="00F83143">
                  <w:pPr>
                    <w:rPr>
                      <w:i/>
                      <w:iCs/>
                      <w:sz w:val="22"/>
                      <w:szCs w:val="22"/>
                    </w:rPr>
                  </w:pPr>
                  <w:r w:rsidRPr="00F83143">
                    <w:rPr>
                      <w:sz w:val="22"/>
                      <w:szCs w:val="22"/>
                    </w:rPr>
                    <w:t xml:space="preserve">Parafoudre oxyde de Zinc HDA </w:t>
                  </w:r>
                  <w:proofErr w:type="spellStart"/>
                  <w:r w:rsidRPr="00F83143">
                    <w:rPr>
                      <w:sz w:val="22"/>
                      <w:szCs w:val="22"/>
                    </w:rPr>
                    <w:t>18kV</w:t>
                  </w:r>
                  <w:proofErr w:type="spellEnd"/>
                </w:p>
              </w:tc>
              <w:tc>
                <w:tcPr>
                  <w:tcW w:w="1275" w:type="dxa"/>
                  <w:vAlign w:val="center"/>
                </w:tcPr>
                <w:p w14:paraId="4D7461D0" w14:textId="77777777" w:rsidR="006739FB" w:rsidRPr="006E3D11" w:rsidRDefault="006739FB" w:rsidP="006739FB">
                  <w:pPr>
                    <w:tabs>
                      <w:tab w:val="right" w:pos="7272"/>
                    </w:tabs>
                    <w:jc w:val="center"/>
                    <w:rPr>
                      <w:bCs/>
                      <w:sz w:val="22"/>
                      <w:szCs w:val="22"/>
                      <w:lang w:val="fr-CI"/>
                    </w:rPr>
                  </w:pPr>
                  <w:r w:rsidRPr="006E3D11">
                    <w:rPr>
                      <w:bCs/>
                      <w:sz w:val="22"/>
                      <w:szCs w:val="22"/>
                      <w:lang w:val="fr-CI"/>
                    </w:rPr>
                    <w:t>75</w:t>
                  </w:r>
                </w:p>
              </w:tc>
              <w:tc>
                <w:tcPr>
                  <w:tcW w:w="1134" w:type="dxa"/>
                  <w:tcBorders>
                    <w:top w:val="nil"/>
                    <w:left w:val="single" w:sz="4" w:space="0" w:color="auto"/>
                    <w:bottom w:val="single" w:sz="4" w:space="0" w:color="auto"/>
                    <w:right w:val="single" w:sz="4" w:space="0" w:color="auto"/>
                  </w:tcBorders>
                  <w:vAlign w:val="center"/>
                </w:tcPr>
                <w:p w14:paraId="04D94ACC" w14:textId="3843EEB6" w:rsidR="006739FB" w:rsidRPr="006E3D11" w:rsidRDefault="006739FB" w:rsidP="006E3D11">
                  <w:pPr>
                    <w:jc w:val="center"/>
                    <w:rPr>
                      <w:bCs/>
                      <w:sz w:val="22"/>
                      <w:szCs w:val="22"/>
                    </w:rPr>
                  </w:pPr>
                  <w:r w:rsidRPr="006E3D11">
                    <w:rPr>
                      <w:bCs/>
                      <w:sz w:val="22"/>
                      <w:szCs w:val="22"/>
                    </w:rPr>
                    <w:t>P</w:t>
                  </w:r>
                  <w:r w:rsidR="006E3D11">
                    <w:rPr>
                      <w:bCs/>
                      <w:sz w:val="22"/>
                      <w:szCs w:val="22"/>
                    </w:rPr>
                    <w:t>ièce</w:t>
                  </w:r>
                </w:p>
              </w:tc>
              <w:tc>
                <w:tcPr>
                  <w:tcW w:w="1560" w:type="dxa"/>
                  <w:vMerge/>
                </w:tcPr>
                <w:p w14:paraId="1F172C9C" w14:textId="77777777" w:rsidR="006739FB" w:rsidRPr="00F41C8D" w:rsidRDefault="006739FB" w:rsidP="006739FB">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gridSpan w:val="3"/>
                  <w:vMerge/>
                </w:tcPr>
                <w:p w14:paraId="57170E80" w14:textId="77777777" w:rsidR="006739FB" w:rsidRPr="00F41C8D" w:rsidRDefault="006739FB" w:rsidP="006739FB">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83" w:type="dxa"/>
                  <w:vMerge/>
                </w:tcPr>
                <w:p w14:paraId="2A941653" w14:textId="77777777" w:rsidR="006739FB" w:rsidRPr="00F41C8D" w:rsidRDefault="006739FB" w:rsidP="006739FB">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E3D11" w:rsidRPr="00F41C8D" w14:paraId="5F05CE95" w14:textId="77777777" w:rsidTr="000A2CC1">
              <w:trPr>
                <w:cantSplit/>
                <w:trHeight w:val="274"/>
                <w:jc w:val="center"/>
              </w:trPr>
              <w:tc>
                <w:tcPr>
                  <w:tcW w:w="655" w:type="dxa"/>
                  <w:tcBorders>
                    <w:bottom w:val="single" w:sz="4" w:space="0" w:color="auto"/>
                  </w:tcBorders>
                  <w:vAlign w:val="center"/>
                </w:tcPr>
                <w:p w14:paraId="5D0157E1" w14:textId="77777777" w:rsidR="006E3D11" w:rsidRPr="000A2CC1" w:rsidRDefault="006E3D11" w:rsidP="000A2CC1">
                  <w:pPr>
                    <w:tabs>
                      <w:tab w:val="right" w:pos="7272"/>
                    </w:tabs>
                    <w:jc w:val="center"/>
                    <w:rPr>
                      <w:bCs/>
                      <w:sz w:val="22"/>
                      <w:szCs w:val="22"/>
                      <w:lang w:val="fr-CI"/>
                    </w:rPr>
                  </w:pPr>
                  <w:r w:rsidRPr="000A2CC1">
                    <w:rPr>
                      <w:bCs/>
                      <w:sz w:val="22"/>
                      <w:szCs w:val="22"/>
                      <w:lang w:val="fr-CI"/>
                    </w:rPr>
                    <w:t>4</w:t>
                  </w:r>
                </w:p>
              </w:tc>
              <w:tc>
                <w:tcPr>
                  <w:tcW w:w="4153" w:type="dxa"/>
                  <w:tcBorders>
                    <w:bottom w:val="single" w:sz="4" w:space="0" w:color="auto"/>
                  </w:tcBorders>
                  <w:vAlign w:val="center"/>
                </w:tcPr>
                <w:p w14:paraId="1795459B" w14:textId="77777777" w:rsidR="006E3D11" w:rsidRPr="00F83143" w:rsidRDefault="006E3D11" w:rsidP="006E3D11">
                  <w:pPr>
                    <w:rPr>
                      <w:i/>
                      <w:iCs/>
                      <w:sz w:val="22"/>
                      <w:szCs w:val="22"/>
                    </w:rPr>
                  </w:pPr>
                  <w:r w:rsidRPr="00F83143">
                    <w:rPr>
                      <w:sz w:val="22"/>
                      <w:szCs w:val="22"/>
                    </w:rPr>
                    <w:t>Parafoudre oxyde de Zinc HDA 24 KV</w:t>
                  </w:r>
                </w:p>
              </w:tc>
              <w:tc>
                <w:tcPr>
                  <w:tcW w:w="1275" w:type="dxa"/>
                  <w:tcBorders>
                    <w:bottom w:val="single" w:sz="4" w:space="0" w:color="auto"/>
                  </w:tcBorders>
                  <w:vAlign w:val="center"/>
                </w:tcPr>
                <w:p w14:paraId="549C103E" w14:textId="77777777" w:rsidR="006E3D11" w:rsidRPr="006E3D11" w:rsidRDefault="006E3D11" w:rsidP="006E3D11">
                  <w:pPr>
                    <w:tabs>
                      <w:tab w:val="right" w:pos="7272"/>
                    </w:tabs>
                    <w:jc w:val="center"/>
                    <w:rPr>
                      <w:bCs/>
                      <w:sz w:val="22"/>
                      <w:szCs w:val="22"/>
                      <w:lang w:val="fr-CI"/>
                    </w:rPr>
                  </w:pPr>
                  <w:r w:rsidRPr="006E3D11">
                    <w:rPr>
                      <w:bCs/>
                      <w:sz w:val="22"/>
                      <w:szCs w:val="22"/>
                      <w:lang w:val="fr-CI"/>
                    </w:rPr>
                    <w:t>36</w:t>
                  </w:r>
                </w:p>
              </w:tc>
              <w:tc>
                <w:tcPr>
                  <w:tcW w:w="1134" w:type="dxa"/>
                  <w:tcBorders>
                    <w:top w:val="nil"/>
                    <w:left w:val="single" w:sz="4" w:space="0" w:color="auto"/>
                    <w:bottom w:val="single" w:sz="4" w:space="0" w:color="auto"/>
                    <w:right w:val="single" w:sz="4" w:space="0" w:color="auto"/>
                  </w:tcBorders>
                  <w:vAlign w:val="center"/>
                </w:tcPr>
                <w:p w14:paraId="0227F890" w14:textId="149EF896" w:rsidR="006E3D11" w:rsidRPr="006E3D11" w:rsidRDefault="006E3D11" w:rsidP="006E3D11">
                  <w:pPr>
                    <w:jc w:val="center"/>
                    <w:rPr>
                      <w:bCs/>
                      <w:sz w:val="22"/>
                      <w:szCs w:val="22"/>
                    </w:rPr>
                  </w:pPr>
                  <w:r w:rsidRPr="00E25EB1">
                    <w:rPr>
                      <w:bCs/>
                      <w:sz w:val="22"/>
                      <w:szCs w:val="22"/>
                    </w:rPr>
                    <w:t>Pièce</w:t>
                  </w:r>
                </w:p>
              </w:tc>
              <w:tc>
                <w:tcPr>
                  <w:tcW w:w="1560" w:type="dxa"/>
                  <w:vMerge/>
                </w:tcPr>
                <w:p w14:paraId="52775E37"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gridSpan w:val="3"/>
                  <w:vMerge/>
                </w:tcPr>
                <w:p w14:paraId="48663CC6"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83" w:type="dxa"/>
                  <w:vMerge/>
                </w:tcPr>
                <w:p w14:paraId="15364BC7"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E3D11" w:rsidRPr="00F41C8D" w14:paraId="49B853D6" w14:textId="77777777" w:rsidTr="000A2CC1">
              <w:trPr>
                <w:cantSplit/>
                <w:trHeight w:val="338"/>
                <w:jc w:val="center"/>
              </w:trPr>
              <w:tc>
                <w:tcPr>
                  <w:tcW w:w="655" w:type="dxa"/>
                  <w:tcBorders>
                    <w:top w:val="single" w:sz="4" w:space="0" w:color="auto"/>
                    <w:bottom w:val="single" w:sz="4" w:space="0" w:color="auto"/>
                  </w:tcBorders>
                  <w:vAlign w:val="center"/>
                </w:tcPr>
                <w:p w14:paraId="7CD31A4B" w14:textId="77777777" w:rsidR="006E3D11" w:rsidRPr="000A2CC1" w:rsidRDefault="006E3D11" w:rsidP="000A2CC1">
                  <w:pPr>
                    <w:tabs>
                      <w:tab w:val="right" w:pos="7272"/>
                    </w:tabs>
                    <w:jc w:val="center"/>
                    <w:rPr>
                      <w:bCs/>
                      <w:sz w:val="22"/>
                      <w:szCs w:val="22"/>
                      <w:lang w:val="fr-CI"/>
                    </w:rPr>
                  </w:pPr>
                  <w:r w:rsidRPr="000A2CC1">
                    <w:rPr>
                      <w:bCs/>
                      <w:sz w:val="22"/>
                      <w:szCs w:val="22"/>
                      <w:lang w:val="fr-CI"/>
                    </w:rPr>
                    <w:t>5</w:t>
                  </w:r>
                </w:p>
              </w:tc>
              <w:tc>
                <w:tcPr>
                  <w:tcW w:w="4153" w:type="dxa"/>
                  <w:tcBorders>
                    <w:top w:val="single" w:sz="4" w:space="0" w:color="auto"/>
                    <w:bottom w:val="single" w:sz="4" w:space="0" w:color="auto"/>
                  </w:tcBorders>
                  <w:vAlign w:val="center"/>
                </w:tcPr>
                <w:p w14:paraId="49A4AC3A" w14:textId="77777777" w:rsidR="006E3D11" w:rsidRPr="00F83143" w:rsidRDefault="006E3D11" w:rsidP="006E3D11">
                  <w:pPr>
                    <w:rPr>
                      <w:i/>
                      <w:iCs/>
                      <w:sz w:val="22"/>
                      <w:szCs w:val="22"/>
                    </w:rPr>
                  </w:pPr>
                  <w:r w:rsidRPr="00F83143">
                    <w:rPr>
                      <w:sz w:val="22"/>
                      <w:szCs w:val="22"/>
                    </w:rPr>
                    <w:t>Parafoudre oxyde de Zinc HDA 36 KV</w:t>
                  </w:r>
                </w:p>
              </w:tc>
              <w:tc>
                <w:tcPr>
                  <w:tcW w:w="1275" w:type="dxa"/>
                  <w:tcBorders>
                    <w:top w:val="single" w:sz="4" w:space="0" w:color="auto"/>
                    <w:bottom w:val="single" w:sz="4" w:space="0" w:color="auto"/>
                  </w:tcBorders>
                  <w:vAlign w:val="center"/>
                </w:tcPr>
                <w:p w14:paraId="4D700602" w14:textId="77777777" w:rsidR="006E3D11" w:rsidRPr="006E3D11" w:rsidRDefault="006E3D11" w:rsidP="006E3D11">
                  <w:pPr>
                    <w:tabs>
                      <w:tab w:val="right" w:pos="7272"/>
                    </w:tabs>
                    <w:jc w:val="center"/>
                    <w:rPr>
                      <w:bCs/>
                      <w:sz w:val="22"/>
                      <w:szCs w:val="22"/>
                      <w:lang w:val="fr-CI"/>
                    </w:rPr>
                  </w:pPr>
                  <w:r w:rsidRPr="006E3D11">
                    <w:rPr>
                      <w:bCs/>
                      <w:sz w:val="22"/>
                      <w:szCs w:val="22"/>
                      <w:lang w:val="fr-CI"/>
                    </w:rPr>
                    <w:t>180</w:t>
                  </w:r>
                </w:p>
              </w:tc>
              <w:tc>
                <w:tcPr>
                  <w:tcW w:w="1134" w:type="dxa"/>
                  <w:tcBorders>
                    <w:top w:val="single" w:sz="4" w:space="0" w:color="auto"/>
                    <w:left w:val="single" w:sz="4" w:space="0" w:color="auto"/>
                    <w:bottom w:val="single" w:sz="4" w:space="0" w:color="auto"/>
                    <w:right w:val="single" w:sz="4" w:space="0" w:color="auto"/>
                  </w:tcBorders>
                  <w:vAlign w:val="center"/>
                </w:tcPr>
                <w:p w14:paraId="5DA36BDE" w14:textId="472B1A46" w:rsidR="006E3D11" w:rsidRPr="006E3D11" w:rsidRDefault="006E3D11" w:rsidP="006E3D11">
                  <w:pPr>
                    <w:jc w:val="center"/>
                    <w:rPr>
                      <w:bCs/>
                      <w:sz w:val="22"/>
                      <w:szCs w:val="22"/>
                    </w:rPr>
                  </w:pPr>
                  <w:r w:rsidRPr="00E25EB1">
                    <w:rPr>
                      <w:bCs/>
                      <w:sz w:val="22"/>
                      <w:szCs w:val="22"/>
                    </w:rPr>
                    <w:t>Pièce</w:t>
                  </w:r>
                </w:p>
              </w:tc>
              <w:tc>
                <w:tcPr>
                  <w:tcW w:w="1560" w:type="dxa"/>
                  <w:vMerge/>
                </w:tcPr>
                <w:p w14:paraId="616E0820"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gridSpan w:val="3"/>
                  <w:vMerge/>
                </w:tcPr>
                <w:p w14:paraId="553AA3B7"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83" w:type="dxa"/>
                  <w:vMerge/>
                </w:tcPr>
                <w:p w14:paraId="45A7997E"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739FB" w:rsidRPr="00F41C8D" w14:paraId="70298877" w14:textId="77777777" w:rsidTr="000A2CC1">
              <w:trPr>
                <w:cantSplit/>
                <w:trHeight w:val="414"/>
                <w:jc w:val="center"/>
              </w:trPr>
              <w:tc>
                <w:tcPr>
                  <w:tcW w:w="655" w:type="dxa"/>
                  <w:tcBorders>
                    <w:top w:val="single" w:sz="4" w:space="0" w:color="auto"/>
                    <w:bottom w:val="single" w:sz="4" w:space="0" w:color="auto"/>
                  </w:tcBorders>
                  <w:vAlign w:val="center"/>
                </w:tcPr>
                <w:p w14:paraId="3F750325" w14:textId="77777777" w:rsidR="006739FB" w:rsidRPr="000A2CC1" w:rsidRDefault="006739FB" w:rsidP="000A2CC1">
                  <w:pPr>
                    <w:tabs>
                      <w:tab w:val="right" w:pos="7272"/>
                    </w:tabs>
                    <w:jc w:val="center"/>
                    <w:rPr>
                      <w:bCs/>
                      <w:sz w:val="22"/>
                      <w:szCs w:val="22"/>
                      <w:lang w:val="fr-CI"/>
                    </w:rPr>
                  </w:pPr>
                  <w:r w:rsidRPr="000A2CC1">
                    <w:rPr>
                      <w:bCs/>
                      <w:sz w:val="22"/>
                      <w:szCs w:val="22"/>
                      <w:lang w:val="fr-CI"/>
                    </w:rPr>
                    <w:t>6</w:t>
                  </w:r>
                </w:p>
              </w:tc>
              <w:tc>
                <w:tcPr>
                  <w:tcW w:w="4153" w:type="dxa"/>
                  <w:tcBorders>
                    <w:top w:val="single" w:sz="4" w:space="0" w:color="auto"/>
                    <w:bottom w:val="single" w:sz="4" w:space="0" w:color="auto"/>
                  </w:tcBorders>
                  <w:vAlign w:val="center"/>
                </w:tcPr>
                <w:p w14:paraId="07068A72" w14:textId="77777777" w:rsidR="006739FB" w:rsidRPr="00F83143" w:rsidRDefault="006739FB" w:rsidP="00F83143">
                  <w:pPr>
                    <w:rPr>
                      <w:i/>
                      <w:iCs/>
                      <w:sz w:val="22"/>
                      <w:szCs w:val="22"/>
                    </w:rPr>
                  </w:pPr>
                  <w:r w:rsidRPr="00F83143">
                    <w:rPr>
                      <w:sz w:val="22"/>
                      <w:szCs w:val="22"/>
                    </w:rPr>
                    <w:t xml:space="preserve">Interrupteur IACM 36 KV, </w:t>
                  </w:r>
                  <w:proofErr w:type="spellStart"/>
                  <w:r w:rsidRPr="00F83143">
                    <w:rPr>
                      <w:sz w:val="22"/>
                      <w:szCs w:val="22"/>
                    </w:rPr>
                    <w:t>Ipc-100A</w:t>
                  </w:r>
                  <w:proofErr w:type="spellEnd"/>
                  <w:r w:rsidRPr="00F83143">
                    <w:rPr>
                      <w:sz w:val="22"/>
                      <w:szCs w:val="22"/>
                    </w:rPr>
                    <w:t>, Ia-</w:t>
                  </w:r>
                  <w:proofErr w:type="spellStart"/>
                  <w:r w:rsidRPr="00F83143">
                    <w:rPr>
                      <w:sz w:val="22"/>
                      <w:szCs w:val="22"/>
                    </w:rPr>
                    <w:t>400A</w:t>
                  </w:r>
                  <w:proofErr w:type="spellEnd"/>
                  <w:r w:rsidRPr="00F83143">
                    <w:rPr>
                      <w:sz w:val="22"/>
                      <w:szCs w:val="22"/>
                    </w:rPr>
                    <w:t xml:space="preserve"> + Tringlerie de commande</w:t>
                  </w:r>
                </w:p>
              </w:tc>
              <w:tc>
                <w:tcPr>
                  <w:tcW w:w="1275" w:type="dxa"/>
                  <w:tcBorders>
                    <w:top w:val="single" w:sz="4" w:space="0" w:color="auto"/>
                    <w:bottom w:val="single" w:sz="4" w:space="0" w:color="auto"/>
                  </w:tcBorders>
                  <w:vAlign w:val="center"/>
                </w:tcPr>
                <w:p w14:paraId="20F9EF63" w14:textId="77777777" w:rsidR="006739FB" w:rsidRPr="006E3D11" w:rsidRDefault="006739FB" w:rsidP="006739FB">
                  <w:pPr>
                    <w:tabs>
                      <w:tab w:val="right" w:pos="7272"/>
                    </w:tabs>
                    <w:jc w:val="center"/>
                    <w:rPr>
                      <w:bCs/>
                      <w:color w:val="000000"/>
                      <w:sz w:val="22"/>
                      <w:szCs w:val="22"/>
                    </w:rPr>
                  </w:pPr>
                  <w:r w:rsidRPr="006E3D11">
                    <w:rPr>
                      <w:bCs/>
                      <w:sz w:val="22"/>
                      <w:szCs w:val="22"/>
                      <w:lang w:val="fr-CI"/>
                    </w:rPr>
                    <w:t>22</w:t>
                  </w:r>
                </w:p>
              </w:tc>
              <w:tc>
                <w:tcPr>
                  <w:tcW w:w="1134" w:type="dxa"/>
                  <w:tcBorders>
                    <w:top w:val="single" w:sz="4" w:space="0" w:color="auto"/>
                    <w:left w:val="single" w:sz="4" w:space="0" w:color="auto"/>
                    <w:bottom w:val="single" w:sz="4" w:space="0" w:color="auto"/>
                    <w:right w:val="single" w:sz="4" w:space="0" w:color="auto"/>
                  </w:tcBorders>
                  <w:vAlign w:val="center"/>
                </w:tcPr>
                <w:p w14:paraId="2F6176BE" w14:textId="61F0FD1A" w:rsidR="006739FB" w:rsidRPr="006E3D11" w:rsidRDefault="006E3D11" w:rsidP="006E3D11">
                  <w:pPr>
                    <w:jc w:val="center"/>
                    <w:rPr>
                      <w:bCs/>
                      <w:color w:val="000000"/>
                      <w:sz w:val="22"/>
                      <w:szCs w:val="22"/>
                    </w:rPr>
                  </w:pPr>
                  <w:proofErr w:type="spellStart"/>
                  <w:r w:rsidRPr="006E3D11">
                    <w:rPr>
                      <w:bCs/>
                      <w:sz w:val="22"/>
                      <w:szCs w:val="22"/>
                    </w:rPr>
                    <w:t>E</w:t>
                  </w:r>
                  <w:r>
                    <w:rPr>
                      <w:bCs/>
                      <w:sz w:val="22"/>
                      <w:szCs w:val="22"/>
                    </w:rPr>
                    <w:t>ns</w:t>
                  </w:r>
                  <w:proofErr w:type="spellEnd"/>
                </w:p>
              </w:tc>
              <w:tc>
                <w:tcPr>
                  <w:tcW w:w="1560" w:type="dxa"/>
                  <w:vMerge/>
                </w:tcPr>
                <w:p w14:paraId="49151F54" w14:textId="77777777" w:rsidR="006739FB" w:rsidRPr="00F41C8D" w:rsidRDefault="006739FB" w:rsidP="006739FB">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gridSpan w:val="3"/>
                  <w:vMerge/>
                </w:tcPr>
                <w:p w14:paraId="4A5FBE38" w14:textId="77777777" w:rsidR="006739FB" w:rsidRPr="00F41C8D" w:rsidRDefault="006739FB" w:rsidP="006739FB">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83" w:type="dxa"/>
                  <w:vMerge/>
                </w:tcPr>
                <w:p w14:paraId="561148FA" w14:textId="77777777" w:rsidR="006739FB" w:rsidRPr="00F41C8D" w:rsidRDefault="006739FB" w:rsidP="006739FB">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739FB" w:rsidRPr="00F41C8D" w14:paraId="6F556634" w14:textId="77777777" w:rsidTr="000A2CC1">
              <w:trPr>
                <w:cantSplit/>
                <w:trHeight w:val="278"/>
                <w:jc w:val="center"/>
              </w:trPr>
              <w:tc>
                <w:tcPr>
                  <w:tcW w:w="655" w:type="dxa"/>
                  <w:tcBorders>
                    <w:top w:val="single" w:sz="4" w:space="0" w:color="auto"/>
                    <w:bottom w:val="single" w:sz="4" w:space="0" w:color="auto"/>
                  </w:tcBorders>
                  <w:vAlign w:val="center"/>
                </w:tcPr>
                <w:p w14:paraId="046541C8" w14:textId="77777777" w:rsidR="006739FB" w:rsidRPr="000A2CC1" w:rsidRDefault="006739FB" w:rsidP="000A2CC1">
                  <w:pPr>
                    <w:tabs>
                      <w:tab w:val="right" w:pos="7272"/>
                    </w:tabs>
                    <w:jc w:val="center"/>
                    <w:rPr>
                      <w:bCs/>
                      <w:sz w:val="22"/>
                      <w:szCs w:val="22"/>
                      <w:lang w:val="fr-CI"/>
                    </w:rPr>
                  </w:pPr>
                  <w:r w:rsidRPr="000A2CC1">
                    <w:rPr>
                      <w:bCs/>
                      <w:sz w:val="22"/>
                      <w:szCs w:val="22"/>
                      <w:lang w:val="fr-CI"/>
                    </w:rPr>
                    <w:t>7</w:t>
                  </w:r>
                </w:p>
              </w:tc>
              <w:tc>
                <w:tcPr>
                  <w:tcW w:w="4153" w:type="dxa"/>
                  <w:tcBorders>
                    <w:top w:val="single" w:sz="4" w:space="0" w:color="auto"/>
                    <w:bottom w:val="single" w:sz="4" w:space="0" w:color="auto"/>
                  </w:tcBorders>
                  <w:vAlign w:val="center"/>
                </w:tcPr>
                <w:p w14:paraId="3B995592" w14:textId="77777777" w:rsidR="006739FB" w:rsidRPr="00F83143" w:rsidRDefault="006739FB" w:rsidP="00F83143">
                  <w:pPr>
                    <w:rPr>
                      <w:i/>
                      <w:iCs/>
                      <w:sz w:val="22"/>
                      <w:szCs w:val="22"/>
                    </w:rPr>
                  </w:pPr>
                  <w:r w:rsidRPr="00F83143">
                    <w:rPr>
                      <w:sz w:val="22"/>
                      <w:szCs w:val="22"/>
                    </w:rPr>
                    <w:t>Bras Inclinés Suspendu BIS 70*600/800</w:t>
                  </w:r>
                </w:p>
              </w:tc>
              <w:tc>
                <w:tcPr>
                  <w:tcW w:w="1275" w:type="dxa"/>
                  <w:tcBorders>
                    <w:top w:val="single" w:sz="4" w:space="0" w:color="auto"/>
                    <w:bottom w:val="single" w:sz="4" w:space="0" w:color="auto"/>
                  </w:tcBorders>
                  <w:vAlign w:val="center"/>
                </w:tcPr>
                <w:p w14:paraId="0474998F" w14:textId="0B9A691F" w:rsidR="006739FB" w:rsidRPr="006E3D11" w:rsidRDefault="006739FB" w:rsidP="006739FB">
                  <w:pPr>
                    <w:tabs>
                      <w:tab w:val="right" w:pos="7272"/>
                    </w:tabs>
                    <w:jc w:val="center"/>
                    <w:rPr>
                      <w:bCs/>
                      <w:color w:val="000000"/>
                      <w:sz w:val="22"/>
                      <w:szCs w:val="22"/>
                    </w:rPr>
                  </w:pPr>
                  <w:r w:rsidRPr="006E3D11">
                    <w:rPr>
                      <w:bCs/>
                      <w:sz w:val="22"/>
                      <w:szCs w:val="22"/>
                      <w:lang w:val="fr-CI"/>
                    </w:rPr>
                    <w:t>3</w:t>
                  </w:r>
                  <w:r w:rsidR="007C3D3C">
                    <w:rPr>
                      <w:bCs/>
                      <w:sz w:val="22"/>
                      <w:szCs w:val="22"/>
                      <w:lang w:val="fr-CI"/>
                    </w:rPr>
                    <w:t xml:space="preserve"> </w:t>
                  </w:r>
                  <w:r w:rsidRPr="006E3D11">
                    <w:rPr>
                      <w:bCs/>
                      <w:sz w:val="22"/>
                      <w:szCs w:val="22"/>
                      <w:lang w:val="fr-CI"/>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0833BC6C" w14:textId="00602672" w:rsidR="006739FB" w:rsidRPr="006E3D11" w:rsidRDefault="006E3D11" w:rsidP="006E3D11">
                  <w:pPr>
                    <w:jc w:val="center"/>
                    <w:rPr>
                      <w:bCs/>
                      <w:color w:val="000000"/>
                      <w:sz w:val="22"/>
                      <w:szCs w:val="22"/>
                    </w:rPr>
                  </w:pPr>
                  <w:r w:rsidRPr="006E3D11">
                    <w:rPr>
                      <w:bCs/>
                      <w:sz w:val="22"/>
                      <w:szCs w:val="22"/>
                    </w:rPr>
                    <w:t>P</w:t>
                  </w:r>
                  <w:r>
                    <w:rPr>
                      <w:bCs/>
                      <w:sz w:val="22"/>
                      <w:szCs w:val="22"/>
                    </w:rPr>
                    <w:t>ièce</w:t>
                  </w:r>
                </w:p>
              </w:tc>
              <w:tc>
                <w:tcPr>
                  <w:tcW w:w="1560" w:type="dxa"/>
                  <w:vMerge/>
                </w:tcPr>
                <w:p w14:paraId="43D03AEC" w14:textId="77777777" w:rsidR="006739FB" w:rsidRPr="00F41C8D" w:rsidRDefault="006739FB" w:rsidP="006739FB">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gridSpan w:val="3"/>
                  <w:vMerge/>
                </w:tcPr>
                <w:p w14:paraId="267158B6" w14:textId="77777777" w:rsidR="006739FB" w:rsidRPr="00F41C8D" w:rsidRDefault="006739FB" w:rsidP="006739FB">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83" w:type="dxa"/>
                  <w:vMerge/>
                </w:tcPr>
                <w:p w14:paraId="656503F3" w14:textId="77777777" w:rsidR="006739FB" w:rsidRPr="00F41C8D" w:rsidRDefault="006739FB" w:rsidP="006739FB">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E3D11" w:rsidRPr="00F41C8D" w14:paraId="52E6BCAE" w14:textId="77777777" w:rsidTr="000A2CC1">
              <w:trPr>
                <w:cantSplit/>
                <w:trHeight w:val="278"/>
                <w:jc w:val="center"/>
              </w:trPr>
              <w:tc>
                <w:tcPr>
                  <w:tcW w:w="655" w:type="dxa"/>
                  <w:tcBorders>
                    <w:top w:val="single" w:sz="4" w:space="0" w:color="auto"/>
                    <w:bottom w:val="single" w:sz="4" w:space="0" w:color="auto"/>
                  </w:tcBorders>
                  <w:vAlign w:val="center"/>
                </w:tcPr>
                <w:p w14:paraId="3A3ECC6E" w14:textId="77777777" w:rsidR="006E3D11" w:rsidRPr="000A2CC1" w:rsidRDefault="006E3D11" w:rsidP="000A2CC1">
                  <w:pPr>
                    <w:tabs>
                      <w:tab w:val="right" w:pos="7272"/>
                    </w:tabs>
                    <w:jc w:val="center"/>
                    <w:rPr>
                      <w:bCs/>
                      <w:sz w:val="22"/>
                      <w:szCs w:val="22"/>
                      <w:lang w:val="fr-CI"/>
                    </w:rPr>
                  </w:pPr>
                  <w:r w:rsidRPr="000A2CC1">
                    <w:rPr>
                      <w:bCs/>
                      <w:sz w:val="22"/>
                      <w:szCs w:val="22"/>
                      <w:lang w:val="fr-CI"/>
                    </w:rPr>
                    <w:t>8</w:t>
                  </w:r>
                </w:p>
              </w:tc>
              <w:tc>
                <w:tcPr>
                  <w:tcW w:w="4153" w:type="dxa"/>
                  <w:tcBorders>
                    <w:top w:val="single" w:sz="4" w:space="0" w:color="auto"/>
                    <w:bottom w:val="single" w:sz="4" w:space="0" w:color="auto"/>
                  </w:tcBorders>
                  <w:vAlign w:val="center"/>
                </w:tcPr>
                <w:p w14:paraId="16357566" w14:textId="77777777" w:rsidR="006E3D11" w:rsidRPr="00F83143" w:rsidRDefault="006E3D11" w:rsidP="006E3D11">
                  <w:pPr>
                    <w:rPr>
                      <w:i/>
                      <w:iCs/>
                      <w:color w:val="000000"/>
                      <w:sz w:val="22"/>
                      <w:szCs w:val="22"/>
                    </w:rPr>
                  </w:pPr>
                  <w:r w:rsidRPr="00F83143">
                    <w:rPr>
                      <w:sz w:val="22"/>
                      <w:szCs w:val="22"/>
                    </w:rPr>
                    <w:t xml:space="preserve">Isolateur composite Norme 16 </w:t>
                  </w:r>
                  <w:proofErr w:type="spellStart"/>
                  <w:r w:rsidRPr="00F83143">
                    <w:rPr>
                      <w:sz w:val="22"/>
                      <w:szCs w:val="22"/>
                    </w:rPr>
                    <w:t>36kV</w:t>
                  </w:r>
                  <w:proofErr w:type="spellEnd"/>
                </w:p>
              </w:tc>
              <w:tc>
                <w:tcPr>
                  <w:tcW w:w="1275" w:type="dxa"/>
                  <w:tcBorders>
                    <w:top w:val="single" w:sz="4" w:space="0" w:color="auto"/>
                    <w:bottom w:val="single" w:sz="4" w:space="0" w:color="auto"/>
                  </w:tcBorders>
                  <w:vAlign w:val="center"/>
                </w:tcPr>
                <w:p w14:paraId="1BE590F0" w14:textId="3DBF84C8" w:rsidR="006E3D11" w:rsidRPr="006E3D11" w:rsidRDefault="006E3D11" w:rsidP="006E3D11">
                  <w:pPr>
                    <w:tabs>
                      <w:tab w:val="right" w:pos="7272"/>
                    </w:tabs>
                    <w:jc w:val="center"/>
                    <w:rPr>
                      <w:bCs/>
                      <w:sz w:val="22"/>
                      <w:szCs w:val="22"/>
                    </w:rPr>
                  </w:pPr>
                  <w:r w:rsidRPr="006E3D11">
                    <w:rPr>
                      <w:bCs/>
                      <w:sz w:val="22"/>
                      <w:szCs w:val="22"/>
                      <w:lang w:val="fr-CI"/>
                    </w:rPr>
                    <w:t>7</w:t>
                  </w:r>
                  <w:r w:rsidR="007C3D3C">
                    <w:rPr>
                      <w:bCs/>
                      <w:sz w:val="22"/>
                      <w:szCs w:val="22"/>
                      <w:lang w:val="fr-CI"/>
                    </w:rPr>
                    <w:t xml:space="preserve"> </w:t>
                  </w:r>
                  <w:r w:rsidRPr="006E3D11">
                    <w:rPr>
                      <w:bCs/>
                      <w:sz w:val="22"/>
                      <w:szCs w:val="22"/>
                      <w:lang w:val="fr-CI"/>
                    </w:rPr>
                    <w:t>680</w:t>
                  </w:r>
                </w:p>
              </w:tc>
              <w:tc>
                <w:tcPr>
                  <w:tcW w:w="1134" w:type="dxa"/>
                  <w:tcBorders>
                    <w:top w:val="single" w:sz="4" w:space="0" w:color="auto"/>
                    <w:left w:val="single" w:sz="4" w:space="0" w:color="auto"/>
                    <w:bottom w:val="single" w:sz="4" w:space="0" w:color="auto"/>
                    <w:right w:val="single" w:sz="4" w:space="0" w:color="auto"/>
                  </w:tcBorders>
                  <w:vAlign w:val="center"/>
                </w:tcPr>
                <w:p w14:paraId="50F61A95" w14:textId="0DE5435D" w:rsidR="006E3D11" w:rsidRPr="006E3D11" w:rsidRDefault="006E3D11" w:rsidP="006E3D11">
                  <w:pPr>
                    <w:jc w:val="center"/>
                    <w:rPr>
                      <w:bCs/>
                      <w:sz w:val="22"/>
                      <w:szCs w:val="22"/>
                    </w:rPr>
                  </w:pPr>
                  <w:proofErr w:type="spellStart"/>
                  <w:r w:rsidRPr="00BB284B">
                    <w:rPr>
                      <w:bCs/>
                      <w:sz w:val="22"/>
                      <w:szCs w:val="22"/>
                    </w:rPr>
                    <w:t>Ens</w:t>
                  </w:r>
                  <w:proofErr w:type="spellEnd"/>
                </w:p>
              </w:tc>
              <w:tc>
                <w:tcPr>
                  <w:tcW w:w="1560" w:type="dxa"/>
                  <w:vMerge/>
                </w:tcPr>
                <w:p w14:paraId="0C66A657"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gridSpan w:val="3"/>
                  <w:vMerge/>
                </w:tcPr>
                <w:p w14:paraId="590813C6"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83" w:type="dxa"/>
                  <w:vMerge/>
                </w:tcPr>
                <w:p w14:paraId="25EB674D"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E3D11" w:rsidRPr="00F41C8D" w14:paraId="2D3B144F" w14:textId="77777777" w:rsidTr="000A2CC1">
              <w:trPr>
                <w:cantSplit/>
                <w:trHeight w:val="278"/>
                <w:jc w:val="center"/>
              </w:trPr>
              <w:tc>
                <w:tcPr>
                  <w:tcW w:w="655" w:type="dxa"/>
                  <w:tcBorders>
                    <w:top w:val="single" w:sz="4" w:space="0" w:color="auto"/>
                    <w:bottom w:val="single" w:sz="4" w:space="0" w:color="auto"/>
                  </w:tcBorders>
                  <w:vAlign w:val="center"/>
                </w:tcPr>
                <w:p w14:paraId="78E13287" w14:textId="77777777" w:rsidR="006E3D11" w:rsidRPr="000A2CC1" w:rsidRDefault="006E3D11" w:rsidP="000A2CC1">
                  <w:pPr>
                    <w:tabs>
                      <w:tab w:val="right" w:pos="7272"/>
                    </w:tabs>
                    <w:jc w:val="center"/>
                    <w:rPr>
                      <w:bCs/>
                      <w:sz w:val="22"/>
                      <w:szCs w:val="22"/>
                      <w:lang w:val="fr-CI"/>
                    </w:rPr>
                  </w:pPr>
                  <w:r w:rsidRPr="000A2CC1">
                    <w:rPr>
                      <w:bCs/>
                      <w:sz w:val="22"/>
                      <w:szCs w:val="22"/>
                      <w:lang w:val="fr-CI"/>
                    </w:rPr>
                    <w:lastRenderedPageBreak/>
                    <w:t>9</w:t>
                  </w:r>
                </w:p>
              </w:tc>
              <w:tc>
                <w:tcPr>
                  <w:tcW w:w="4153" w:type="dxa"/>
                  <w:tcBorders>
                    <w:top w:val="single" w:sz="4" w:space="0" w:color="auto"/>
                    <w:bottom w:val="single" w:sz="4" w:space="0" w:color="auto"/>
                  </w:tcBorders>
                  <w:vAlign w:val="center"/>
                </w:tcPr>
                <w:p w14:paraId="725C64A5" w14:textId="77777777" w:rsidR="006E3D11" w:rsidRPr="00F83143" w:rsidRDefault="006E3D11" w:rsidP="006E3D11">
                  <w:pPr>
                    <w:rPr>
                      <w:i/>
                      <w:iCs/>
                      <w:color w:val="000000"/>
                      <w:sz w:val="22"/>
                      <w:szCs w:val="22"/>
                    </w:rPr>
                  </w:pPr>
                  <w:r w:rsidRPr="00F83143">
                    <w:rPr>
                      <w:sz w:val="22"/>
                      <w:szCs w:val="22"/>
                    </w:rPr>
                    <w:t>Œillet à rotule Norme 16</w:t>
                  </w:r>
                </w:p>
              </w:tc>
              <w:tc>
                <w:tcPr>
                  <w:tcW w:w="1275" w:type="dxa"/>
                  <w:tcBorders>
                    <w:top w:val="single" w:sz="4" w:space="0" w:color="auto"/>
                    <w:bottom w:val="single" w:sz="4" w:space="0" w:color="auto"/>
                  </w:tcBorders>
                  <w:vAlign w:val="center"/>
                </w:tcPr>
                <w:p w14:paraId="5D8DF4AB" w14:textId="7755C12C" w:rsidR="006E3D11" w:rsidRPr="006E3D11" w:rsidRDefault="006E3D11" w:rsidP="006E3D11">
                  <w:pPr>
                    <w:tabs>
                      <w:tab w:val="right" w:pos="7272"/>
                    </w:tabs>
                    <w:jc w:val="center"/>
                    <w:rPr>
                      <w:bCs/>
                      <w:sz w:val="22"/>
                      <w:szCs w:val="22"/>
                    </w:rPr>
                  </w:pPr>
                  <w:r w:rsidRPr="006E3D11">
                    <w:rPr>
                      <w:bCs/>
                      <w:sz w:val="22"/>
                      <w:szCs w:val="22"/>
                      <w:lang w:val="fr-CI"/>
                    </w:rPr>
                    <w:t>7</w:t>
                  </w:r>
                  <w:r w:rsidR="007C3D3C">
                    <w:rPr>
                      <w:bCs/>
                      <w:sz w:val="22"/>
                      <w:szCs w:val="22"/>
                      <w:lang w:val="fr-CI"/>
                    </w:rPr>
                    <w:t xml:space="preserve"> </w:t>
                  </w:r>
                  <w:r w:rsidRPr="006E3D11">
                    <w:rPr>
                      <w:bCs/>
                      <w:sz w:val="22"/>
                      <w:szCs w:val="22"/>
                      <w:lang w:val="fr-CI"/>
                    </w:rPr>
                    <w:t>680</w:t>
                  </w:r>
                </w:p>
              </w:tc>
              <w:tc>
                <w:tcPr>
                  <w:tcW w:w="1134" w:type="dxa"/>
                  <w:tcBorders>
                    <w:top w:val="single" w:sz="4" w:space="0" w:color="auto"/>
                    <w:left w:val="single" w:sz="4" w:space="0" w:color="auto"/>
                    <w:bottom w:val="single" w:sz="4" w:space="0" w:color="auto"/>
                    <w:right w:val="single" w:sz="4" w:space="0" w:color="auto"/>
                  </w:tcBorders>
                  <w:vAlign w:val="center"/>
                </w:tcPr>
                <w:p w14:paraId="29F01F29" w14:textId="0EFBDEB3" w:rsidR="006E3D11" w:rsidRPr="006E3D11" w:rsidRDefault="006E3D11" w:rsidP="006E3D11">
                  <w:pPr>
                    <w:jc w:val="center"/>
                    <w:rPr>
                      <w:bCs/>
                      <w:sz w:val="22"/>
                      <w:szCs w:val="22"/>
                    </w:rPr>
                  </w:pPr>
                  <w:proofErr w:type="spellStart"/>
                  <w:r w:rsidRPr="00BB284B">
                    <w:rPr>
                      <w:bCs/>
                      <w:sz w:val="22"/>
                      <w:szCs w:val="22"/>
                    </w:rPr>
                    <w:t>Ens</w:t>
                  </w:r>
                  <w:proofErr w:type="spellEnd"/>
                </w:p>
              </w:tc>
              <w:tc>
                <w:tcPr>
                  <w:tcW w:w="1560" w:type="dxa"/>
                  <w:vMerge/>
                </w:tcPr>
                <w:p w14:paraId="7BE835F7"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gridSpan w:val="3"/>
                  <w:vMerge/>
                </w:tcPr>
                <w:p w14:paraId="166B4F47"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83" w:type="dxa"/>
                  <w:vMerge/>
                </w:tcPr>
                <w:p w14:paraId="2DCD04BA"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E3D11" w:rsidRPr="00F41C8D" w14:paraId="6D88F4ED" w14:textId="77777777" w:rsidTr="000A2CC1">
              <w:trPr>
                <w:cantSplit/>
                <w:trHeight w:val="278"/>
                <w:jc w:val="center"/>
              </w:trPr>
              <w:tc>
                <w:tcPr>
                  <w:tcW w:w="655" w:type="dxa"/>
                  <w:tcBorders>
                    <w:top w:val="single" w:sz="4" w:space="0" w:color="auto"/>
                    <w:bottom w:val="single" w:sz="4" w:space="0" w:color="auto"/>
                  </w:tcBorders>
                  <w:vAlign w:val="center"/>
                </w:tcPr>
                <w:p w14:paraId="4E86F224" w14:textId="77777777" w:rsidR="006E3D11" w:rsidRPr="000A2CC1" w:rsidRDefault="006E3D11" w:rsidP="000A2CC1">
                  <w:pPr>
                    <w:tabs>
                      <w:tab w:val="right" w:pos="7272"/>
                    </w:tabs>
                    <w:jc w:val="center"/>
                    <w:rPr>
                      <w:bCs/>
                      <w:sz w:val="22"/>
                      <w:szCs w:val="22"/>
                      <w:lang w:val="fr-CI"/>
                    </w:rPr>
                  </w:pPr>
                  <w:r w:rsidRPr="000A2CC1">
                    <w:rPr>
                      <w:bCs/>
                      <w:sz w:val="22"/>
                      <w:szCs w:val="22"/>
                      <w:lang w:val="fr-CI"/>
                    </w:rPr>
                    <w:t>10</w:t>
                  </w:r>
                </w:p>
              </w:tc>
              <w:tc>
                <w:tcPr>
                  <w:tcW w:w="4153" w:type="dxa"/>
                  <w:tcBorders>
                    <w:top w:val="single" w:sz="4" w:space="0" w:color="auto"/>
                    <w:bottom w:val="single" w:sz="4" w:space="0" w:color="auto"/>
                  </w:tcBorders>
                  <w:vAlign w:val="center"/>
                </w:tcPr>
                <w:p w14:paraId="2A0427F2" w14:textId="77777777" w:rsidR="006E3D11" w:rsidRPr="00F83143" w:rsidRDefault="006E3D11" w:rsidP="006E3D11">
                  <w:pPr>
                    <w:rPr>
                      <w:i/>
                      <w:iCs/>
                      <w:color w:val="000000"/>
                      <w:sz w:val="22"/>
                      <w:szCs w:val="22"/>
                    </w:rPr>
                  </w:pPr>
                  <w:r w:rsidRPr="00F83143">
                    <w:rPr>
                      <w:sz w:val="22"/>
                      <w:szCs w:val="22"/>
                    </w:rPr>
                    <w:t>Œillet logement de rotule Norme 16</w:t>
                  </w:r>
                </w:p>
              </w:tc>
              <w:tc>
                <w:tcPr>
                  <w:tcW w:w="1275" w:type="dxa"/>
                  <w:tcBorders>
                    <w:top w:val="single" w:sz="4" w:space="0" w:color="auto"/>
                    <w:bottom w:val="single" w:sz="4" w:space="0" w:color="auto"/>
                  </w:tcBorders>
                  <w:vAlign w:val="center"/>
                </w:tcPr>
                <w:p w14:paraId="7C7D32B9" w14:textId="2FE0B0FE" w:rsidR="006E3D11" w:rsidRPr="006E3D11" w:rsidRDefault="006E3D11" w:rsidP="006E3D11">
                  <w:pPr>
                    <w:tabs>
                      <w:tab w:val="right" w:pos="7272"/>
                    </w:tabs>
                    <w:jc w:val="center"/>
                    <w:rPr>
                      <w:bCs/>
                      <w:sz w:val="22"/>
                      <w:szCs w:val="22"/>
                    </w:rPr>
                  </w:pPr>
                  <w:r w:rsidRPr="006E3D11">
                    <w:rPr>
                      <w:bCs/>
                      <w:sz w:val="22"/>
                      <w:szCs w:val="22"/>
                      <w:lang w:val="fr-CI"/>
                    </w:rPr>
                    <w:t>7</w:t>
                  </w:r>
                  <w:r w:rsidR="007C3D3C">
                    <w:rPr>
                      <w:bCs/>
                      <w:sz w:val="22"/>
                      <w:szCs w:val="22"/>
                      <w:lang w:val="fr-CI"/>
                    </w:rPr>
                    <w:t xml:space="preserve"> </w:t>
                  </w:r>
                  <w:r w:rsidRPr="006E3D11">
                    <w:rPr>
                      <w:bCs/>
                      <w:sz w:val="22"/>
                      <w:szCs w:val="22"/>
                      <w:lang w:val="fr-CI"/>
                    </w:rPr>
                    <w:t>680</w:t>
                  </w:r>
                </w:p>
              </w:tc>
              <w:tc>
                <w:tcPr>
                  <w:tcW w:w="1134" w:type="dxa"/>
                  <w:tcBorders>
                    <w:top w:val="single" w:sz="4" w:space="0" w:color="auto"/>
                    <w:left w:val="single" w:sz="4" w:space="0" w:color="auto"/>
                    <w:bottom w:val="single" w:sz="4" w:space="0" w:color="auto"/>
                    <w:right w:val="single" w:sz="4" w:space="0" w:color="auto"/>
                  </w:tcBorders>
                  <w:vAlign w:val="center"/>
                </w:tcPr>
                <w:p w14:paraId="6A0FCBCE" w14:textId="2E240CC1" w:rsidR="006E3D11" w:rsidRPr="006E3D11" w:rsidRDefault="006E3D11" w:rsidP="006E3D11">
                  <w:pPr>
                    <w:jc w:val="center"/>
                    <w:rPr>
                      <w:bCs/>
                      <w:sz w:val="22"/>
                      <w:szCs w:val="22"/>
                    </w:rPr>
                  </w:pPr>
                  <w:proofErr w:type="spellStart"/>
                  <w:r w:rsidRPr="00BB284B">
                    <w:rPr>
                      <w:bCs/>
                      <w:sz w:val="22"/>
                      <w:szCs w:val="22"/>
                    </w:rPr>
                    <w:t>Ens</w:t>
                  </w:r>
                  <w:proofErr w:type="spellEnd"/>
                </w:p>
              </w:tc>
              <w:tc>
                <w:tcPr>
                  <w:tcW w:w="1560" w:type="dxa"/>
                  <w:vMerge/>
                </w:tcPr>
                <w:p w14:paraId="7B0A8D8D"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gridSpan w:val="3"/>
                  <w:vMerge/>
                </w:tcPr>
                <w:p w14:paraId="5EE553C1"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83" w:type="dxa"/>
                  <w:vMerge/>
                </w:tcPr>
                <w:p w14:paraId="1ECB04EF"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E3D11" w:rsidRPr="00F41C8D" w14:paraId="3B381FF9" w14:textId="77777777" w:rsidTr="000A2CC1">
              <w:trPr>
                <w:cantSplit/>
                <w:trHeight w:val="278"/>
                <w:jc w:val="center"/>
              </w:trPr>
              <w:tc>
                <w:tcPr>
                  <w:tcW w:w="655" w:type="dxa"/>
                  <w:tcBorders>
                    <w:top w:val="single" w:sz="4" w:space="0" w:color="auto"/>
                    <w:bottom w:val="single" w:sz="4" w:space="0" w:color="auto"/>
                  </w:tcBorders>
                  <w:vAlign w:val="center"/>
                </w:tcPr>
                <w:p w14:paraId="3A291977" w14:textId="77777777" w:rsidR="006E3D11" w:rsidRPr="000A2CC1" w:rsidRDefault="006E3D11" w:rsidP="000A2CC1">
                  <w:pPr>
                    <w:tabs>
                      <w:tab w:val="right" w:pos="7272"/>
                    </w:tabs>
                    <w:jc w:val="center"/>
                    <w:rPr>
                      <w:bCs/>
                      <w:sz w:val="22"/>
                      <w:szCs w:val="22"/>
                      <w:lang w:val="fr-CI"/>
                    </w:rPr>
                  </w:pPr>
                  <w:r w:rsidRPr="000A2CC1">
                    <w:rPr>
                      <w:bCs/>
                      <w:sz w:val="22"/>
                      <w:szCs w:val="22"/>
                      <w:lang w:val="fr-CI"/>
                    </w:rPr>
                    <w:t>11</w:t>
                  </w:r>
                </w:p>
              </w:tc>
              <w:tc>
                <w:tcPr>
                  <w:tcW w:w="4153" w:type="dxa"/>
                  <w:tcBorders>
                    <w:top w:val="single" w:sz="4" w:space="0" w:color="auto"/>
                    <w:bottom w:val="single" w:sz="4" w:space="0" w:color="auto"/>
                  </w:tcBorders>
                  <w:vAlign w:val="center"/>
                </w:tcPr>
                <w:p w14:paraId="55C2BD53" w14:textId="77777777" w:rsidR="006E3D11" w:rsidRPr="00F83143" w:rsidRDefault="006E3D11" w:rsidP="006E3D11">
                  <w:pPr>
                    <w:rPr>
                      <w:i/>
                      <w:iCs/>
                      <w:color w:val="000000"/>
                      <w:sz w:val="22"/>
                      <w:szCs w:val="22"/>
                    </w:rPr>
                  </w:pPr>
                  <w:r w:rsidRPr="00F83143">
                    <w:rPr>
                      <w:sz w:val="22"/>
                      <w:szCs w:val="22"/>
                    </w:rPr>
                    <w:t>Etrier 14*70*140</w:t>
                  </w:r>
                </w:p>
              </w:tc>
              <w:tc>
                <w:tcPr>
                  <w:tcW w:w="1275" w:type="dxa"/>
                  <w:tcBorders>
                    <w:top w:val="single" w:sz="4" w:space="0" w:color="auto"/>
                    <w:bottom w:val="single" w:sz="4" w:space="0" w:color="auto"/>
                  </w:tcBorders>
                  <w:vAlign w:val="center"/>
                </w:tcPr>
                <w:p w14:paraId="2AE603DA" w14:textId="59F2CB6D" w:rsidR="006E3D11" w:rsidRPr="006E3D11" w:rsidRDefault="006E3D11" w:rsidP="006E3D11">
                  <w:pPr>
                    <w:tabs>
                      <w:tab w:val="right" w:pos="7272"/>
                    </w:tabs>
                    <w:jc w:val="center"/>
                    <w:rPr>
                      <w:bCs/>
                      <w:sz w:val="22"/>
                      <w:szCs w:val="22"/>
                    </w:rPr>
                  </w:pPr>
                  <w:r w:rsidRPr="006E3D11">
                    <w:rPr>
                      <w:bCs/>
                      <w:sz w:val="22"/>
                      <w:szCs w:val="22"/>
                      <w:lang w:val="fr-CI"/>
                    </w:rPr>
                    <w:t>7</w:t>
                  </w:r>
                  <w:r w:rsidR="007C3D3C">
                    <w:rPr>
                      <w:bCs/>
                      <w:sz w:val="22"/>
                      <w:szCs w:val="22"/>
                      <w:lang w:val="fr-CI"/>
                    </w:rPr>
                    <w:t xml:space="preserve"> </w:t>
                  </w:r>
                  <w:r w:rsidRPr="006E3D11">
                    <w:rPr>
                      <w:bCs/>
                      <w:sz w:val="22"/>
                      <w:szCs w:val="22"/>
                      <w:lang w:val="fr-CI"/>
                    </w:rPr>
                    <w:t>680</w:t>
                  </w:r>
                </w:p>
              </w:tc>
              <w:tc>
                <w:tcPr>
                  <w:tcW w:w="1134" w:type="dxa"/>
                  <w:tcBorders>
                    <w:top w:val="single" w:sz="4" w:space="0" w:color="auto"/>
                    <w:left w:val="single" w:sz="4" w:space="0" w:color="auto"/>
                    <w:bottom w:val="single" w:sz="4" w:space="0" w:color="auto"/>
                    <w:right w:val="single" w:sz="4" w:space="0" w:color="auto"/>
                  </w:tcBorders>
                  <w:vAlign w:val="center"/>
                </w:tcPr>
                <w:p w14:paraId="552E8ED9" w14:textId="74C301F8" w:rsidR="006E3D11" w:rsidRPr="006E3D11" w:rsidRDefault="006E3D11" w:rsidP="006E3D11">
                  <w:pPr>
                    <w:jc w:val="center"/>
                    <w:rPr>
                      <w:bCs/>
                      <w:sz w:val="22"/>
                      <w:szCs w:val="22"/>
                    </w:rPr>
                  </w:pPr>
                  <w:proofErr w:type="spellStart"/>
                  <w:r w:rsidRPr="00BB284B">
                    <w:rPr>
                      <w:bCs/>
                      <w:sz w:val="22"/>
                      <w:szCs w:val="22"/>
                    </w:rPr>
                    <w:t>Ens</w:t>
                  </w:r>
                  <w:proofErr w:type="spellEnd"/>
                </w:p>
              </w:tc>
              <w:tc>
                <w:tcPr>
                  <w:tcW w:w="1560" w:type="dxa"/>
                  <w:vMerge/>
                </w:tcPr>
                <w:p w14:paraId="762AEDB3"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gridSpan w:val="3"/>
                  <w:vMerge/>
                </w:tcPr>
                <w:p w14:paraId="67EDE82E"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83" w:type="dxa"/>
                  <w:vMerge/>
                </w:tcPr>
                <w:p w14:paraId="2CF12C2A"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E3D11" w:rsidRPr="00F41C8D" w14:paraId="3AF1935D" w14:textId="77777777" w:rsidTr="000A2CC1">
              <w:trPr>
                <w:cantSplit/>
                <w:trHeight w:val="278"/>
                <w:jc w:val="center"/>
              </w:trPr>
              <w:tc>
                <w:tcPr>
                  <w:tcW w:w="655" w:type="dxa"/>
                  <w:tcBorders>
                    <w:top w:val="single" w:sz="4" w:space="0" w:color="auto"/>
                    <w:bottom w:val="single" w:sz="4" w:space="0" w:color="auto"/>
                  </w:tcBorders>
                  <w:vAlign w:val="center"/>
                </w:tcPr>
                <w:p w14:paraId="732F6FB1" w14:textId="77777777" w:rsidR="006E3D11" w:rsidRPr="000A2CC1" w:rsidRDefault="006E3D11" w:rsidP="000A2CC1">
                  <w:pPr>
                    <w:tabs>
                      <w:tab w:val="right" w:pos="7272"/>
                    </w:tabs>
                    <w:jc w:val="center"/>
                    <w:rPr>
                      <w:bCs/>
                      <w:sz w:val="22"/>
                      <w:szCs w:val="22"/>
                      <w:lang w:val="fr-CI"/>
                    </w:rPr>
                  </w:pPr>
                  <w:r w:rsidRPr="000A2CC1">
                    <w:rPr>
                      <w:bCs/>
                      <w:sz w:val="22"/>
                      <w:szCs w:val="22"/>
                      <w:lang w:val="fr-CI"/>
                    </w:rPr>
                    <w:t>12</w:t>
                  </w:r>
                </w:p>
              </w:tc>
              <w:tc>
                <w:tcPr>
                  <w:tcW w:w="4153" w:type="dxa"/>
                  <w:tcBorders>
                    <w:top w:val="single" w:sz="4" w:space="0" w:color="auto"/>
                    <w:bottom w:val="single" w:sz="4" w:space="0" w:color="auto"/>
                  </w:tcBorders>
                  <w:vAlign w:val="center"/>
                </w:tcPr>
                <w:p w14:paraId="7DDCCA24" w14:textId="77777777" w:rsidR="006E3D11" w:rsidRPr="00F83143" w:rsidRDefault="006E3D11" w:rsidP="006E3D11">
                  <w:pPr>
                    <w:rPr>
                      <w:i/>
                      <w:iCs/>
                      <w:color w:val="000000"/>
                      <w:sz w:val="22"/>
                      <w:szCs w:val="22"/>
                    </w:rPr>
                  </w:pPr>
                  <w:r w:rsidRPr="00F83143">
                    <w:rPr>
                      <w:sz w:val="22"/>
                      <w:szCs w:val="22"/>
                    </w:rPr>
                    <w:t xml:space="preserve">Pince d'ancrage Haute Tension </w:t>
                  </w:r>
                  <w:proofErr w:type="spellStart"/>
                  <w:r w:rsidRPr="00F83143">
                    <w:rPr>
                      <w:sz w:val="22"/>
                      <w:szCs w:val="22"/>
                    </w:rPr>
                    <w:t>6D148</w:t>
                  </w:r>
                  <w:proofErr w:type="spellEnd"/>
                </w:p>
              </w:tc>
              <w:tc>
                <w:tcPr>
                  <w:tcW w:w="1275" w:type="dxa"/>
                  <w:tcBorders>
                    <w:top w:val="single" w:sz="4" w:space="0" w:color="auto"/>
                    <w:bottom w:val="single" w:sz="4" w:space="0" w:color="auto"/>
                  </w:tcBorders>
                  <w:vAlign w:val="center"/>
                </w:tcPr>
                <w:p w14:paraId="1A43B633" w14:textId="5272F58E" w:rsidR="006E3D11" w:rsidRPr="006E3D11" w:rsidRDefault="006E3D11" w:rsidP="006E3D11">
                  <w:pPr>
                    <w:tabs>
                      <w:tab w:val="right" w:pos="7272"/>
                    </w:tabs>
                    <w:jc w:val="center"/>
                    <w:rPr>
                      <w:bCs/>
                      <w:sz w:val="22"/>
                      <w:szCs w:val="22"/>
                    </w:rPr>
                  </w:pPr>
                  <w:r w:rsidRPr="006E3D11">
                    <w:rPr>
                      <w:bCs/>
                      <w:sz w:val="22"/>
                      <w:szCs w:val="22"/>
                      <w:lang w:val="fr-CI"/>
                    </w:rPr>
                    <w:t>4</w:t>
                  </w:r>
                  <w:r w:rsidR="007C3D3C">
                    <w:rPr>
                      <w:bCs/>
                      <w:sz w:val="22"/>
                      <w:szCs w:val="22"/>
                      <w:lang w:val="fr-CI"/>
                    </w:rPr>
                    <w:t xml:space="preserve"> </w:t>
                  </w:r>
                  <w:r w:rsidRPr="006E3D11">
                    <w:rPr>
                      <w:bCs/>
                      <w:sz w:val="22"/>
                      <w:szCs w:val="22"/>
                      <w:lang w:val="fr-CI"/>
                    </w:rPr>
                    <w:t>680</w:t>
                  </w:r>
                </w:p>
              </w:tc>
              <w:tc>
                <w:tcPr>
                  <w:tcW w:w="1134" w:type="dxa"/>
                  <w:tcBorders>
                    <w:top w:val="single" w:sz="4" w:space="0" w:color="auto"/>
                    <w:left w:val="single" w:sz="4" w:space="0" w:color="auto"/>
                    <w:bottom w:val="single" w:sz="4" w:space="0" w:color="auto"/>
                    <w:right w:val="single" w:sz="4" w:space="0" w:color="auto"/>
                  </w:tcBorders>
                  <w:vAlign w:val="center"/>
                </w:tcPr>
                <w:p w14:paraId="32B18464" w14:textId="511E8F19" w:rsidR="006E3D11" w:rsidRPr="006E3D11" w:rsidRDefault="006E3D11" w:rsidP="006E3D11">
                  <w:pPr>
                    <w:jc w:val="center"/>
                    <w:rPr>
                      <w:bCs/>
                      <w:sz w:val="22"/>
                      <w:szCs w:val="22"/>
                    </w:rPr>
                  </w:pPr>
                  <w:proofErr w:type="spellStart"/>
                  <w:r w:rsidRPr="00BB284B">
                    <w:rPr>
                      <w:bCs/>
                      <w:sz w:val="22"/>
                      <w:szCs w:val="22"/>
                    </w:rPr>
                    <w:t>Ens</w:t>
                  </w:r>
                  <w:proofErr w:type="spellEnd"/>
                </w:p>
              </w:tc>
              <w:tc>
                <w:tcPr>
                  <w:tcW w:w="1560" w:type="dxa"/>
                  <w:vMerge/>
                </w:tcPr>
                <w:p w14:paraId="5F30BD34"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gridSpan w:val="3"/>
                  <w:vMerge/>
                </w:tcPr>
                <w:p w14:paraId="6BD75BAA"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83" w:type="dxa"/>
                  <w:vMerge/>
                </w:tcPr>
                <w:p w14:paraId="3FE4788D"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E3D11" w:rsidRPr="00F41C8D" w14:paraId="22A10C55" w14:textId="77777777" w:rsidTr="000A2CC1">
              <w:trPr>
                <w:cantSplit/>
                <w:trHeight w:val="278"/>
                <w:jc w:val="center"/>
              </w:trPr>
              <w:tc>
                <w:tcPr>
                  <w:tcW w:w="655" w:type="dxa"/>
                  <w:tcBorders>
                    <w:top w:val="single" w:sz="4" w:space="0" w:color="auto"/>
                    <w:bottom w:val="single" w:sz="4" w:space="0" w:color="auto"/>
                  </w:tcBorders>
                  <w:vAlign w:val="center"/>
                </w:tcPr>
                <w:p w14:paraId="60AF1DF7" w14:textId="77777777" w:rsidR="006E3D11" w:rsidRPr="000A2CC1" w:rsidRDefault="006E3D11" w:rsidP="000A2CC1">
                  <w:pPr>
                    <w:tabs>
                      <w:tab w:val="right" w:pos="7272"/>
                    </w:tabs>
                    <w:jc w:val="center"/>
                    <w:rPr>
                      <w:bCs/>
                      <w:sz w:val="22"/>
                      <w:szCs w:val="22"/>
                      <w:lang w:val="fr-CI"/>
                    </w:rPr>
                  </w:pPr>
                  <w:r w:rsidRPr="000A2CC1">
                    <w:rPr>
                      <w:bCs/>
                      <w:sz w:val="22"/>
                      <w:szCs w:val="22"/>
                      <w:lang w:val="fr-CI"/>
                    </w:rPr>
                    <w:t>13</w:t>
                  </w:r>
                </w:p>
              </w:tc>
              <w:tc>
                <w:tcPr>
                  <w:tcW w:w="4153" w:type="dxa"/>
                  <w:tcBorders>
                    <w:top w:val="single" w:sz="4" w:space="0" w:color="auto"/>
                    <w:bottom w:val="single" w:sz="4" w:space="0" w:color="auto"/>
                  </w:tcBorders>
                  <w:vAlign w:val="center"/>
                </w:tcPr>
                <w:p w14:paraId="391D7C00" w14:textId="77777777" w:rsidR="006E3D11" w:rsidRPr="00F83143" w:rsidRDefault="006E3D11" w:rsidP="006E3D11">
                  <w:pPr>
                    <w:rPr>
                      <w:i/>
                      <w:iCs/>
                      <w:color w:val="000000"/>
                      <w:sz w:val="22"/>
                      <w:szCs w:val="22"/>
                    </w:rPr>
                  </w:pPr>
                  <w:r w:rsidRPr="00F83143">
                    <w:rPr>
                      <w:sz w:val="22"/>
                      <w:szCs w:val="22"/>
                    </w:rPr>
                    <w:t>Pince de suspension Haute Tension 4D148</w:t>
                  </w:r>
                </w:p>
              </w:tc>
              <w:tc>
                <w:tcPr>
                  <w:tcW w:w="1275" w:type="dxa"/>
                  <w:tcBorders>
                    <w:top w:val="single" w:sz="4" w:space="0" w:color="auto"/>
                    <w:bottom w:val="single" w:sz="4" w:space="0" w:color="auto"/>
                  </w:tcBorders>
                  <w:vAlign w:val="center"/>
                </w:tcPr>
                <w:p w14:paraId="3B2ADBB9" w14:textId="1F432413" w:rsidR="006E3D11" w:rsidRPr="006E3D11" w:rsidRDefault="006E3D11" w:rsidP="006E3D11">
                  <w:pPr>
                    <w:tabs>
                      <w:tab w:val="right" w:pos="7272"/>
                    </w:tabs>
                    <w:jc w:val="center"/>
                    <w:rPr>
                      <w:bCs/>
                      <w:sz w:val="22"/>
                      <w:szCs w:val="22"/>
                    </w:rPr>
                  </w:pPr>
                  <w:r w:rsidRPr="006E3D11">
                    <w:rPr>
                      <w:bCs/>
                      <w:sz w:val="22"/>
                      <w:szCs w:val="22"/>
                      <w:lang w:val="fr-CI"/>
                    </w:rPr>
                    <w:t>3</w:t>
                  </w:r>
                  <w:r w:rsidR="007C3D3C">
                    <w:rPr>
                      <w:bCs/>
                      <w:sz w:val="22"/>
                      <w:szCs w:val="22"/>
                      <w:lang w:val="fr-CI"/>
                    </w:rPr>
                    <w:t xml:space="preserve"> </w:t>
                  </w:r>
                  <w:r w:rsidRPr="006E3D11">
                    <w:rPr>
                      <w:bCs/>
                      <w:sz w:val="22"/>
                      <w:szCs w:val="22"/>
                      <w:lang w:val="fr-CI"/>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63C2C3C" w14:textId="5ABFD2BB" w:rsidR="006E3D11" w:rsidRPr="006E3D11" w:rsidRDefault="006E3D11" w:rsidP="006E3D11">
                  <w:pPr>
                    <w:jc w:val="center"/>
                    <w:rPr>
                      <w:bCs/>
                      <w:sz w:val="22"/>
                      <w:szCs w:val="22"/>
                    </w:rPr>
                  </w:pPr>
                  <w:proofErr w:type="spellStart"/>
                  <w:r w:rsidRPr="00BB284B">
                    <w:rPr>
                      <w:bCs/>
                      <w:sz w:val="22"/>
                      <w:szCs w:val="22"/>
                    </w:rPr>
                    <w:t>Ens</w:t>
                  </w:r>
                  <w:proofErr w:type="spellEnd"/>
                </w:p>
              </w:tc>
              <w:tc>
                <w:tcPr>
                  <w:tcW w:w="1560" w:type="dxa"/>
                  <w:vMerge/>
                </w:tcPr>
                <w:p w14:paraId="7D79E671"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gridSpan w:val="3"/>
                  <w:vMerge/>
                </w:tcPr>
                <w:p w14:paraId="488A6593"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83" w:type="dxa"/>
                  <w:vMerge/>
                </w:tcPr>
                <w:p w14:paraId="0067A13B"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E3D11" w:rsidRPr="00F41C8D" w14:paraId="77F769B0" w14:textId="77777777" w:rsidTr="000A2CC1">
              <w:trPr>
                <w:cantSplit/>
                <w:trHeight w:val="278"/>
                <w:jc w:val="center"/>
              </w:trPr>
              <w:tc>
                <w:tcPr>
                  <w:tcW w:w="655" w:type="dxa"/>
                  <w:tcBorders>
                    <w:top w:val="single" w:sz="4" w:space="0" w:color="auto"/>
                    <w:bottom w:val="single" w:sz="4" w:space="0" w:color="auto"/>
                  </w:tcBorders>
                  <w:vAlign w:val="center"/>
                </w:tcPr>
                <w:p w14:paraId="1762DFB1" w14:textId="77777777" w:rsidR="006E3D11" w:rsidRPr="000A2CC1" w:rsidRDefault="006E3D11" w:rsidP="000A2CC1">
                  <w:pPr>
                    <w:tabs>
                      <w:tab w:val="right" w:pos="7272"/>
                    </w:tabs>
                    <w:jc w:val="center"/>
                    <w:rPr>
                      <w:bCs/>
                      <w:sz w:val="22"/>
                      <w:szCs w:val="22"/>
                      <w:lang w:val="fr-CI"/>
                    </w:rPr>
                  </w:pPr>
                  <w:r w:rsidRPr="000A2CC1">
                    <w:rPr>
                      <w:bCs/>
                      <w:sz w:val="22"/>
                      <w:szCs w:val="22"/>
                      <w:lang w:val="fr-CI"/>
                    </w:rPr>
                    <w:t>14</w:t>
                  </w:r>
                </w:p>
              </w:tc>
              <w:tc>
                <w:tcPr>
                  <w:tcW w:w="4153" w:type="dxa"/>
                  <w:tcBorders>
                    <w:top w:val="single" w:sz="4" w:space="0" w:color="auto"/>
                    <w:bottom w:val="single" w:sz="4" w:space="0" w:color="auto"/>
                  </w:tcBorders>
                  <w:vAlign w:val="center"/>
                </w:tcPr>
                <w:p w14:paraId="472C3DC0" w14:textId="77777777" w:rsidR="006E3D11" w:rsidRPr="00F83143" w:rsidRDefault="006E3D11" w:rsidP="006E3D11">
                  <w:pPr>
                    <w:rPr>
                      <w:i/>
                      <w:iCs/>
                      <w:color w:val="000000"/>
                      <w:sz w:val="22"/>
                      <w:szCs w:val="22"/>
                    </w:rPr>
                  </w:pPr>
                  <w:r w:rsidRPr="00F83143">
                    <w:rPr>
                      <w:sz w:val="22"/>
                      <w:szCs w:val="22"/>
                    </w:rPr>
                    <w:t>Câble almelec 148</w:t>
                  </w:r>
                </w:p>
              </w:tc>
              <w:tc>
                <w:tcPr>
                  <w:tcW w:w="1275" w:type="dxa"/>
                  <w:tcBorders>
                    <w:top w:val="single" w:sz="4" w:space="0" w:color="auto"/>
                    <w:bottom w:val="single" w:sz="4" w:space="0" w:color="auto"/>
                  </w:tcBorders>
                  <w:vAlign w:val="center"/>
                </w:tcPr>
                <w:p w14:paraId="0749CE4A" w14:textId="6DCBBE6C" w:rsidR="006E3D11" w:rsidRPr="006E3D11" w:rsidRDefault="006E3D11" w:rsidP="006E3D11">
                  <w:pPr>
                    <w:tabs>
                      <w:tab w:val="right" w:pos="7272"/>
                    </w:tabs>
                    <w:jc w:val="center"/>
                    <w:rPr>
                      <w:bCs/>
                      <w:sz w:val="22"/>
                      <w:szCs w:val="22"/>
                    </w:rPr>
                  </w:pPr>
                  <w:r w:rsidRPr="006E3D11">
                    <w:rPr>
                      <w:bCs/>
                      <w:sz w:val="22"/>
                      <w:szCs w:val="22"/>
                      <w:lang w:val="fr-CI"/>
                    </w:rPr>
                    <w:t>99</w:t>
                  </w:r>
                  <w:r w:rsidR="007C3D3C">
                    <w:rPr>
                      <w:bCs/>
                      <w:sz w:val="22"/>
                      <w:szCs w:val="22"/>
                      <w:lang w:val="fr-CI"/>
                    </w:rPr>
                    <w:t xml:space="preserve"> </w:t>
                  </w:r>
                  <w:r w:rsidRPr="006E3D11">
                    <w:rPr>
                      <w:bCs/>
                      <w:sz w:val="22"/>
                      <w:szCs w:val="22"/>
                      <w:lang w:val="fr-CI"/>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357B90B3" w14:textId="16C3629B" w:rsidR="006E3D11" w:rsidRPr="006E3D11" w:rsidRDefault="006E3D11" w:rsidP="006E3D11">
                  <w:pPr>
                    <w:jc w:val="center"/>
                    <w:rPr>
                      <w:bCs/>
                      <w:sz w:val="22"/>
                      <w:szCs w:val="22"/>
                    </w:rPr>
                  </w:pPr>
                  <w:proofErr w:type="spellStart"/>
                  <w:r w:rsidRPr="00BB284B">
                    <w:rPr>
                      <w:bCs/>
                      <w:sz w:val="22"/>
                      <w:szCs w:val="22"/>
                    </w:rPr>
                    <w:t>Ens</w:t>
                  </w:r>
                  <w:proofErr w:type="spellEnd"/>
                </w:p>
              </w:tc>
              <w:tc>
                <w:tcPr>
                  <w:tcW w:w="1560" w:type="dxa"/>
                  <w:vMerge/>
                </w:tcPr>
                <w:p w14:paraId="606AF61F"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gridSpan w:val="3"/>
                  <w:vMerge/>
                </w:tcPr>
                <w:p w14:paraId="0270EDF7"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83" w:type="dxa"/>
                  <w:vMerge/>
                </w:tcPr>
                <w:p w14:paraId="4165C305"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E3D11" w:rsidRPr="00F41C8D" w14:paraId="616CF103" w14:textId="77777777" w:rsidTr="000A2CC1">
              <w:trPr>
                <w:cantSplit/>
                <w:trHeight w:val="278"/>
                <w:jc w:val="center"/>
              </w:trPr>
              <w:tc>
                <w:tcPr>
                  <w:tcW w:w="655" w:type="dxa"/>
                  <w:tcBorders>
                    <w:top w:val="single" w:sz="4" w:space="0" w:color="auto"/>
                    <w:bottom w:val="single" w:sz="4" w:space="0" w:color="auto"/>
                  </w:tcBorders>
                  <w:vAlign w:val="center"/>
                </w:tcPr>
                <w:p w14:paraId="699E71BB" w14:textId="77777777" w:rsidR="006E3D11" w:rsidRPr="000A2CC1" w:rsidRDefault="006E3D11" w:rsidP="000A2CC1">
                  <w:pPr>
                    <w:tabs>
                      <w:tab w:val="right" w:pos="7272"/>
                    </w:tabs>
                    <w:jc w:val="center"/>
                    <w:rPr>
                      <w:bCs/>
                      <w:sz w:val="22"/>
                      <w:szCs w:val="22"/>
                      <w:lang w:val="fr-CI"/>
                    </w:rPr>
                  </w:pPr>
                  <w:r w:rsidRPr="000A2CC1">
                    <w:rPr>
                      <w:bCs/>
                      <w:sz w:val="22"/>
                      <w:szCs w:val="22"/>
                      <w:lang w:val="fr-CI"/>
                    </w:rPr>
                    <w:t>15</w:t>
                  </w:r>
                </w:p>
              </w:tc>
              <w:tc>
                <w:tcPr>
                  <w:tcW w:w="4153" w:type="dxa"/>
                  <w:tcBorders>
                    <w:top w:val="single" w:sz="4" w:space="0" w:color="auto"/>
                    <w:bottom w:val="single" w:sz="4" w:space="0" w:color="auto"/>
                  </w:tcBorders>
                  <w:vAlign w:val="center"/>
                </w:tcPr>
                <w:p w14:paraId="7E7E093E" w14:textId="77777777" w:rsidR="006E3D11" w:rsidRPr="00F83143" w:rsidRDefault="006E3D11" w:rsidP="006E3D11">
                  <w:pPr>
                    <w:rPr>
                      <w:i/>
                      <w:iCs/>
                      <w:color w:val="000000"/>
                      <w:sz w:val="22"/>
                      <w:szCs w:val="22"/>
                    </w:rPr>
                  </w:pPr>
                  <w:r w:rsidRPr="00F83143">
                    <w:rPr>
                      <w:sz w:val="22"/>
                      <w:szCs w:val="22"/>
                    </w:rPr>
                    <w:t>Conducteur nu cuivre 29,3 mm² Alu</w:t>
                  </w:r>
                </w:p>
              </w:tc>
              <w:tc>
                <w:tcPr>
                  <w:tcW w:w="1275" w:type="dxa"/>
                  <w:tcBorders>
                    <w:top w:val="single" w:sz="4" w:space="0" w:color="auto"/>
                    <w:bottom w:val="single" w:sz="4" w:space="0" w:color="auto"/>
                  </w:tcBorders>
                  <w:vAlign w:val="center"/>
                </w:tcPr>
                <w:p w14:paraId="44358875" w14:textId="3C55270D" w:rsidR="006E3D11" w:rsidRPr="006E3D11" w:rsidRDefault="006E3D11" w:rsidP="006E3D11">
                  <w:pPr>
                    <w:tabs>
                      <w:tab w:val="right" w:pos="7272"/>
                    </w:tabs>
                    <w:jc w:val="center"/>
                    <w:rPr>
                      <w:bCs/>
                      <w:sz w:val="22"/>
                      <w:szCs w:val="22"/>
                    </w:rPr>
                  </w:pPr>
                  <w:r w:rsidRPr="006E3D11">
                    <w:rPr>
                      <w:bCs/>
                      <w:sz w:val="22"/>
                      <w:szCs w:val="22"/>
                      <w:lang w:val="fr-CI"/>
                    </w:rPr>
                    <w:t>2</w:t>
                  </w:r>
                  <w:r w:rsidR="007C3D3C">
                    <w:rPr>
                      <w:bCs/>
                      <w:sz w:val="22"/>
                      <w:szCs w:val="22"/>
                      <w:lang w:val="fr-CI"/>
                    </w:rPr>
                    <w:t xml:space="preserve"> </w:t>
                  </w:r>
                  <w:r w:rsidRPr="006E3D11">
                    <w:rPr>
                      <w:bCs/>
                      <w:sz w:val="22"/>
                      <w:szCs w:val="22"/>
                      <w:lang w:val="fr-CI"/>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4C0D0F0" w14:textId="0916BC79" w:rsidR="006E3D11" w:rsidRPr="006E3D11" w:rsidRDefault="006E3D11" w:rsidP="006E3D11">
                  <w:pPr>
                    <w:jc w:val="center"/>
                    <w:rPr>
                      <w:bCs/>
                      <w:sz w:val="22"/>
                      <w:szCs w:val="22"/>
                    </w:rPr>
                  </w:pPr>
                  <w:proofErr w:type="spellStart"/>
                  <w:r w:rsidRPr="00BB284B">
                    <w:rPr>
                      <w:bCs/>
                      <w:sz w:val="22"/>
                      <w:szCs w:val="22"/>
                    </w:rPr>
                    <w:t>Ens</w:t>
                  </w:r>
                  <w:proofErr w:type="spellEnd"/>
                </w:p>
              </w:tc>
              <w:tc>
                <w:tcPr>
                  <w:tcW w:w="1560" w:type="dxa"/>
                  <w:vMerge/>
                  <w:tcBorders>
                    <w:bottom w:val="single" w:sz="4" w:space="0" w:color="auto"/>
                  </w:tcBorders>
                </w:tcPr>
                <w:p w14:paraId="041C5844"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gridSpan w:val="3"/>
                  <w:vMerge/>
                  <w:tcBorders>
                    <w:bottom w:val="single" w:sz="4" w:space="0" w:color="auto"/>
                  </w:tcBorders>
                </w:tcPr>
                <w:p w14:paraId="4E72CA58"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83" w:type="dxa"/>
                  <w:vMerge/>
                  <w:tcBorders>
                    <w:bottom w:val="single" w:sz="4" w:space="0" w:color="auto"/>
                  </w:tcBorders>
                </w:tcPr>
                <w:p w14:paraId="24C9812A" w14:textId="77777777" w:rsidR="006E3D11" w:rsidRPr="00F41C8D" w:rsidRDefault="006E3D11" w:rsidP="006E3D11">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F41C8D" w:rsidRPr="00F41C8D" w14:paraId="44A8167D" w14:textId="77777777" w:rsidTr="0017598A">
              <w:trPr>
                <w:cantSplit/>
                <w:trHeight w:val="56"/>
                <w:jc w:val="center"/>
              </w:trPr>
              <w:tc>
                <w:tcPr>
                  <w:tcW w:w="655" w:type="dxa"/>
                  <w:tcBorders>
                    <w:top w:val="single" w:sz="4" w:space="0" w:color="auto"/>
                    <w:left w:val="nil"/>
                    <w:bottom w:val="nil"/>
                    <w:right w:val="nil"/>
                  </w:tcBorders>
                  <w:vAlign w:val="center"/>
                </w:tcPr>
                <w:p w14:paraId="25E8586F" w14:textId="77777777" w:rsidR="006739FB" w:rsidRPr="00422192" w:rsidRDefault="006739FB" w:rsidP="006739FB">
                  <w:pPr>
                    <w:rPr>
                      <w:bCs/>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153" w:type="dxa"/>
                  <w:tcBorders>
                    <w:top w:val="single" w:sz="4" w:space="0" w:color="auto"/>
                    <w:left w:val="nil"/>
                    <w:bottom w:val="nil"/>
                    <w:right w:val="nil"/>
                  </w:tcBorders>
                </w:tcPr>
                <w:p w14:paraId="5D955FDB" w14:textId="77777777" w:rsidR="006739FB" w:rsidRPr="00422192" w:rsidRDefault="006739FB" w:rsidP="006739FB">
                  <w:pPr>
                    <w:jc w:val="both"/>
                    <w:rPr>
                      <w:i/>
                      <w:iCs/>
                      <w:sz w:val="10"/>
                      <w:szCs w:val="10"/>
                    </w:rPr>
                  </w:pPr>
                </w:p>
              </w:tc>
              <w:tc>
                <w:tcPr>
                  <w:tcW w:w="1275" w:type="dxa"/>
                  <w:tcBorders>
                    <w:top w:val="single" w:sz="4" w:space="0" w:color="auto"/>
                    <w:left w:val="nil"/>
                    <w:bottom w:val="nil"/>
                    <w:right w:val="nil"/>
                  </w:tcBorders>
                  <w:vAlign w:val="center"/>
                </w:tcPr>
                <w:p w14:paraId="468B43FA" w14:textId="77777777" w:rsidR="006739FB" w:rsidRPr="00422192" w:rsidRDefault="006739FB" w:rsidP="006739FB">
                  <w:pPr>
                    <w:tabs>
                      <w:tab w:val="right" w:pos="7272"/>
                    </w:tabs>
                    <w:rPr>
                      <w:color w:val="000000"/>
                      <w:sz w:val="10"/>
                      <w:szCs w:val="10"/>
                    </w:rPr>
                  </w:pPr>
                </w:p>
              </w:tc>
              <w:tc>
                <w:tcPr>
                  <w:tcW w:w="1134" w:type="dxa"/>
                  <w:tcBorders>
                    <w:top w:val="single" w:sz="4" w:space="0" w:color="auto"/>
                    <w:left w:val="nil"/>
                    <w:bottom w:val="nil"/>
                    <w:right w:val="nil"/>
                  </w:tcBorders>
                </w:tcPr>
                <w:p w14:paraId="67BBAB7B" w14:textId="77777777" w:rsidR="006739FB" w:rsidRPr="00422192" w:rsidRDefault="006739FB" w:rsidP="006739FB">
                  <w:pPr>
                    <w:rPr>
                      <w:color w:val="000000"/>
                      <w:sz w:val="10"/>
                      <w:szCs w:val="10"/>
                    </w:rPr>
                  </w:pPr>
                </w:p>
              </w:tc>
              <w:tc>
                <w:tcPr>
                  <w:tcW w:w="1560" w:type="dxa"/>
                  <w:tcBorders>
                    <w:top w:val="single" w:sz="4" w:space="0" w:color="auto"/>
                    <w:left w:val="nil"/>
                    <w:bottom w:val="nil"/>
                    <w:right w:val="nil"/>
                  </w:tcBorders>
                </w:tcPr>
                <w:p w14:paraId="25AE6979" w14:textId="77777777" w:rsidR="006739FB" w:rsidRPr="00422192" w:rsidRDefault="006739FB" w:rsidP="006739FB">
                  <w:pPr>
                    <w:jc w:val="both"/>
                    <w:rPr>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gridSpan w:val="3"/>
                  <w:tcBorders>
                    <w:top w:val="single" w:sz="4" w:space="0" w:color="auto"/>
                    <w:left w:val="nil"/>
                    <w:bottom w:val="nil"/>
                    <w:right w:val="nil"/>
                  </w:tcBorders>
                </w:tcPr>
                <w:p w14:paraId="2F110DFE" w14:textId="77777777" w:rsidR="006739FB" w:rsidRPr="00422192" w:rsidRDefault="006739FB" w:rsidP="006739FB">
                  <w:pPr>
                    <w:jc w:val="both"/>
                    <w:rPr>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83" w:type="dxa"/>
                  <w:tcBorders>
                    <w:top w:val="single" w:sz="4" w:space="0" w:color="auto"/>
                    <w:left w:val="nil"/>
                    <w:bottom w:val="nil"/>
                    <w:right w:val="nil"/>
                  </w:tcBorders>
                </w:tcPr>
                <w:p w14:paraId="3C52843E" w14:textId="77777777" w:rsidR="006739FB" w:rsidRPr="00422192" w:rsidRDefault="006739FB" w:rsidP="006739FB">
                  <w:pPr>
                    <w:jc w:val="both"/>
                    <w:rPr>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739FB" w:rsidRPr="00F41C8D" w14:paraId="33533578" w14:textId="77777777" w:rsidTr="0017598A">
              <w:trPr>
                <w:cantSplit/>
                <w:trHeight w:val="66"/>
                <w:jc w:val="center"/>
              </w:trPr>
              <w:tc>
                <w:tcPr>
                  <w:tcW w:w="655" w:type="dxa"/>
                  <w:tcBorders>
                    <w:top w:val="nil"/>
                    <w:left w:val="nil"/>
                    <w:bottom w:val="nil"/>
                    <w:right w:val="nil"/>
                  </w:tcBorders>
                  <w:vAlign w:val="center"/>
                </w:tcPr>
                <w:p w14:paraId="7F739CB0" w14:textId="77777777" w:rsidR="006739FB" w:rsidRPr="00F41C8D" w:rsidRDefault="006739FB" w:rsidP="006739FB">
                  <w:pPr>
                    <w:rPr>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4153" w:type="dxa"/>
                  <w:tcBorders>
                    <w:top w:val="nil"/>
                    <w:left w:val="nil"/>
                    <w:bottom w:val="nil"/>
                    <w:right w:val="nil"/>
                  </w:tcBorders>
                </w:tcPr>
                <w:p w14:paraId="114EFFA1" w14:textId="77777777" w:rsidR="006739FB" w:rsidRPr="00F41C8D" w:rsidRDefault="006739FB" w:rsidP="006739FB"/>
              </w:tc>
              <w:tc>
                <w:tcPr>
                  <w:tcW w:w="1275" w:type="dxa"/>
                  <w:tcBorders>
                    <w:top w:val="nil"/>
                    <w:left w:val="nil"/>
                    <w:bottom w:val="nil"/>
                    <w:right w:val="nil"/>
                  </w:tcBorders>
                  <w:vAlign w:val="center"/>
                </w:tcPr>
                <w:p w14:paraId="1EB1885A" w14:textId="77777777" w:rsidR="006739FB" w:rsidRPr="00F41C8D" w:rsidRDefault="006739FB" w:rsidP="006739FB">
                  <w:pPr>
                    <w:tabs>
                      <w:tab w:val="right" w:pos="7272"/>
                    </w:tabs>
                    <w:rPr>
                      <w:color w:val="000000"/>
                      <w:sz w:val="22"/>
                      <w:szCs w:val="22"/>
                    </w:rPr>
                  </w:pPr>
                </w:p>
              </w:tc>
              <w:tc>
                <w:tcPr>
                  <w:tcW w:w="1134" w:type="dxa"/>
                  <w:tcBorders>
                    <w:top w:val="nil"/>
                    <w:left w:val="nil"/>
                    <w:bottom w:val="nil"/>
                    <w:right w:val="nil"/>
                  </w:tcBorders>
                </w:tcPr>
                <w:p w14:paraId="1BC89567" w14:textId="77777777" w:rsidR="006739FB" w:rsidRPr="00F41C8D" w:rsidRDefault="006739FB" w:rsidP="006739FB">
                  <w:pPr>
                    <w:rPr>
                      <w:color w:val="000000"/>
                      <w:sz w:val="22"/>
                      <w:szCs w:val="22"/>
                    </w:rPr>
                  </w:pPr>
                </w:p>
              </w:tc>
              <w:tc>
                <w:tcPr>
                  <w:tcW w:w="8528" w:type="dxa"/>
                  <w:gridSpan w:val="5"/>
                  <w:tcBorders>
                    <w:top w:val="nil"/>
                    <w:left w:val="nil"/>
                    <w:bottom w:val="nil"/>
                    <w:right w:val="nil"/>
                  </w:tcBorders>
                </w:tcPr>
                <w:p w14:paraId="79184670" w14:textId="0B27C7CF" w:rsidR="006739FB" w:rsidRPr="00F41C8D" w:rsidRDefault="006739FB" w:rsidP="005D473B">
                  <w:pPr>
                    <w:jc w:val="right"/>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1C8D">
                    <w:rPr>
                      <w:color w:val="ED0000"/>
                      <w:szCs w:val="24"/>
                    </w:rPr>
                    <w:t xml:space="preserve">                      </w:t>
                  </w:r>
                  <w:r w:rsidR="00F41C8D" w:rsidRPr="00F41C8D">
                    <w:rPr>
                      <w:color w:val="ED0000"/>
                      <w:szCs w:val="24"/>
                    </w:rPr>
                    <w:t xml:space="preserve">                                  </w:t>
                  </w:r>
                  <w:r w:rsidRPr="00F41C8D">
                    <w:rPr>
                      <w:color w:val="ED0000"/>
                      <w:szCs w:val="24"/>
                    </w:rPr>
                    <w:t xml:space="preserve">       </w:t>
                  </w:r>
                  <w:r w:rsidR="005D473B" w:rsidRPr="00587FBA">
                    <w:rPr>
                      <w:b/>
                      <w:bCs/>
                      <w:sz w:val="22"/>
                      <w:szCs w:val="22"/>
                    </w:rPr>
                    <w:t>Ouagadougou le 24/04/2026</w:t>
                  </w:r>
                </w:p>
              </w:tc>
            </w:tr>
            <w:tr w:rsidR="00895178" w:rsidRPr="00F41C8D" w14:paraId="023CA548" w14:textId="6D046477" w:rsidTr="0017598A">
              <w:trPr>
                <w:cantSplit/>
                <w:trHeight w:val="1081"/>
                <w:jc w:val="center"/>
              </w:trPr>
              <w:tc>
                <w:tcPr>
                  <w:tcW w:w="7217" w:type="dxa"/>
                  <w:gridSpan w:val="4"/>
                  <w:tcBorders>
                    <w:top w:val="nil"/>
                    <w:left w:val="nil"/>
                    <w:bottom w:val="nil"/>
                    <w:right w:val="nil"/>
                  </w:tcBorders>
                  <w:vAlign w:val="center"/>
                </w:tcPr>
                <w:p w14:paraId="1A36FCF6" w14:textId="77777777" w:rsidR="00895178" w:rsidRPr="00F41C8D" w:rsidRDefault="00895178" w:rsidP="00D645BF">
                  <w:pPr>
                    <w:jc w:val="center"/>
                    <w:rPr>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931DF7" w14:textId="77777777" w:rsidR="00895178" w:rsidRPr="00F41C8D" w:rsidRDefault="00895178" w:rsidP="00D645BF">
                  <w:pPr>
                    <w:jc w:val="center"/>
                    <w:rPr>
                      <w:color w:val="000000"/>
                      <w:sz w:val="22"/>
                      <w:szCs w:val="22"/>
                    </w:rPr>
                  </w:pPr>
                </w:p>
              </w:tc>
              <w:tc>
                <w:tcPr>
                  <w:tcW w:w="2694" w:type="dxa"/>
                  <w:gridSpan w:val="2"/>
                  <w:tcBorders>
                    <w:top w:val="nil"/>
                    <w:left w:val="nil"/>
                    <w:bottom w:val="nil"/>
                    <w:right w:val="nil"/>
                  </w:tcBorders>
                  <w:vAlign w:val="center"/>
                </w:tcPr>
                <w:p w14:paraId="116F9F3D" w14:textId="19C9202A" w:rsidR="00895178" w:rsidRPr="00C81B42" w:rsidRDefault="00895178" w:rsidP="00D645BF">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34" w:type="dxa"/>
                  <w:gridSpan w:val="3"/>
                  <w:tcBorders>
                    <w:top w:val="nil"/>
                    <w:left w:val="nil"/>
                    <w:bottom w:val="nil"/>
                    <w:right w:val="nil"/>
                  </w:tcBorders>
                  <w:shd w:val="clear" w:color="auto" w:fill="F2F2F2" w:themeFill="background1" w:themeFillShade="F2"/>
                  <w:vAlign w:val="center"/>
                </w:tcPr>
                <w:p w14:paraId="17DB00B2" w14:textId="77777777" w:rsidR="00895178" w:rsidRPr="0096655D" w:rsidRDefault="00895178" w:rsidP="00895178">
                  <w:pPr>
                    <w:jc w:val="center"/>
                    <w:rPr>
                      <w:b/>
                      <w:bCs/>
                      <w:szCs w:val="24"/>
                    </w:rPr>
                  </w:pPr>
                  <w:r>
                    <w:rPr>
                      <w:b/>
                      <w:bCs/>
                      <w:szCs w:val="24"/>
                    </w:rPr>
                    <w:t>Soumissionnaire</w:t>
                  </w:r>
                </w:p>
                <w:p w14:paraId="47B66430" w14:textId="77777777" w:rsidR="00895178" w:rsidRPr="0096655D" w:rsidRDefault="00895178" w:rsidP="00895178">
                  <w:pPr>
                    <w:jc w:val="center"/>
                    <w:rPr>
                      <w:szCs w:val="24"/>
                    </w:rPr>
                  </w:pPr>
                  <w:r w:rsidRPr="0096655D">
                    <w:rPr>
                      <w:szCs w:val="24"/>
                    </w:rPr>
                    <w:t>----------</w:t>
                  </w:r>
                </w:p>
                <w:p w14:paraId="3B2E4FC4" w14:textId="77777777" w:rsidR="00895178" w:rsidRPr="0096655D" w:rsidRDefault="00895178" w:rsidP="00895178">
                  <w:pPr>
                    <w:jc w:val="center"/>
                    <w:rPr>
                      <w:i/>
                      <w:iCs/>
                      <w:sz w:val="20"/>
                      <w:szCs w:val="22"/>
                    </w:rPr>
                  </w:pPr>
                  <w:r w:rsidRPr="0096655D">
                    <w:rPr>
                      <w:i/>
                      <w:iCs/>
                      <w:sz w:val="20"/>
                      <w:szCs w:val="22"/>
                    </w:rPr>
                    <w:t>Le Directeur Général</w:t>
                  </w:r>
                </w:p>
                <w:p w14:paraId="7AB6F33B" w14:textId="77777777" w:rsidR="00895178" w:rsidRPr="0096655D" w:rsidRDefault="00895178" w:rsidP="00895178">
                  <w:pPr>
                    <w:jc w:val="center"/>
                    <w:rPr>
                      <w:i/>
                      <w:iCs/>
                      <w:szCs w:val="24"/>
                    </w:rPr>
                  </w:pPr>
                </w:p>
                <w:p w14:paraId="579E2740" w14:textId="77777777" w:rsidR="00895178" w:rsidRPr="0096655D" w:rsidRDefault="00895178" w:rsidP="00895178">
                  <w:pPr>
                    <w:jc w:val="both"/>
                    <w:rPr>
                      <w:i/>
                      <w:iCs/>
                      <w:szCs w:val="24"/>
                    </w:rPr>
                  </w:pPr>
                </w:p>
                <w:p w14:paraId="6954B629" w14:textId="77777777" w:rsidR="00895178" w:rsidRPr="0096655D" w:rsidRDefault="00895178" w:rsidP="00895178">
                  <w:pPr>
                    <w:jc w:val="both"/>
                    <w:rPr>
                      <w:i/>
                      <w:iCs/>
                      <w:szCs w:val="24"/>
                    </w:rPr>
                  </w:pPr>
                </w:p>
                <w:p w14:paraId="71DD4305" w14:textId="77777777" w:rsidR="00895178" w:rsidRPr="0096655D" w:rsidRDefault="00895178" w:rsidP="00895178">
                  <w:pPr>
                    <w:jc w:val="both"/>
                    <w:rPr>
                      <w:i/>
                      <w:iCs/>
                      <w:szCs w:val="24"/>
                    </w:rPr>
                  </w:pPr>
                </w:p>
                <w:p w14:paraId="5C8F22FD" w14:textId="506107E2" w:rsidR="00895178" w:rsidRPr="00C81B42" w:rsidRDefault="00895178" w:rsidP="00895178">
                  <w:pPr>
                    <w:jc w:val="cente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7FBA">
                    <w:rPr>
                      <w:i/>
                      <w:iCs/>
                      <w:sz w:val="22"/>
                      <w:szCs w:val="22"/>
                    </w:rPr>
                    <w:t>Dûment habilité à signer pour et au nom du soumissionnaire</w:t>
                  </w:r>
                </w:p>
              </w:tc>
            </w:tr>
          </w:tbl>
          <w:p w14:paraId="3D156C84" w14:textId="7A6402A1" w:rsidR="00461AC3" w:rsidRDefault="003A25DD" w:rsidP="000A2CC1">
            <w:pPr>
              <w:spacing w:line="360" w:lineRule="auto"/>
              <w:jc w:val="center"/>
            </w:pPr>
            <w:r w:rsidRPr="0096655D">
              <w:t>//</w:t>
            </w:r>
          </w:p>
          <w:tbl>
            <w:tblPr>
              <w:tblW w:w="15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3685"/>
              <w:gridCol w:w="1418"/>
              <w:gridCol w:w="1417"/>
              <w:gridCol w:w="2547"/>
              <w:gridCol w:w="147"/>
              <w:gridCol w:w="965"/>
              <w:gridCol w:w="1339"/>
              <w:gridCol w:w="3530"/>
            </w:tblGrid>
            <w:tr w:rsidR="007133BC" w:rsidRPr="008207D4" w14:paraId="73720E58" w14:textId="77777777" w:rsidTr="00344849">
              <w:trPr>
                <w:cantSplit/>
                <w:trHeight w:val="241"/>
                <w:jc w:val="center"/>
              </w:trPr>
              <w:tc>
                <w:tcPr>
                  <w:tcW w:w="15733" w:type="dxa"/>
                  <w:gridSpan w:val="9"/>
                  <w:shd w:val="clear" w:color="auto" w:fill="F2F2F2" w:themeFill="background1" w:themeFillShade="F2"/>
                  <w:vAlign w:val="center"/>
                </w:tcPr>
                <w:p w14:paraId="12737C3E" w14:textId="77777777" w:rsidR="007133BC" w:rsidRPr="008207D4" w:rsidRDefault="007133BC" w:rsidP="007133BC">
                  <w:pPr>
                    <w:spacing w:before="60" w:after="60"/>
                    <w:jc w:val="center"/>
                    <w:rPr>
                      <w:b/>
                      <w:bCs/>
                      <w:sz w:val="20"/>
                    </w:rPr>
                  </w:pPr>
                  <w:r w:rsidRPr="008207D4">
                    <w:rPr>
                      <w:b/>
                      <w:color w:val="000000" w:themeColor="text1"/>
                      <w:sz w:val="32"/>
                    </w:rPr>
                    <w:t>Liste des Fournitures et calendrier de livraison du lot 4</w:t>
                  </w:r>
                </w:p>
              </w:tc>
            </w:tr>
            <w:tr w:rsidR="007133BC" w:rsidRPr="008207D4" w14:paraId="02E823F9" w14:textId="77777777" w:rsidTr="00344849">
              <w:trPr>
                <w:cantSplit/>
                <w:trHeight w:val="241"/>
                <w:jc w:val="center"/>
              </w:trPr>
              <w:tc>
                <w:tcPr>
                  <w:tcW w:w="15733" w:type="dxa"/>
                  <w:gridSpan w:val="9"/>
                  <w:vAlign w:val="center"/>
                </w:tcPr>
                <w:p w14:paraId="799D2C2B" w14:textId="77777777" w:rsidR="007133BC" w:rsidRPr="00A96557" w:rsidRDefault="007133BC" w:rsidP="007133BC">
                  <w:pPr>
                    <w:rPr>
                      <w:iCs/>
                      <w:sz w:val="22"/>
                      <w:szCs w:val="22"/>
                    </w:rPr>
                  </w:pPr>
                  <w:r w:rsidRPr="00A96557">
                    <w:rPr>
                      <w:b/>
                      <w:bCs/>
                      <w:iCs/>
                      <w:color w:val="000000" w:themeColor="text1"/>
                      <w:sz w:val="22"/>
                      <w:szCs w:val="22"/>
                    </w:rPr>
                    <w:t xml:space="preserve">Date de dépôt des Offres : </w:t>
                  </w:r>
                  <w:r w:rsidRPr="00A96557">
                    <w:rPr>
                      <w:b/>
                      <w:bCs/>
                      <w:iCs/>
                      <w:sz w:val="22"/>
                      <w:szCs w:val="22"/>
                    </w:rPr>
                    <w:t>24/04/2026</w:t>
                  </w:r>
                </w:p>
                <w:p w14:paraId="1DB46489" w14:textId="77777777" w:rsidR="007133BC" w:rsidRPr="00A96557" w:rsidRDefault="007133BC" w:rsidP="007133BC">
                  <w:pPr>
                    <w:rPr>
                      <w:iCs/>
                      <w:color w:val="000000" w:themeColor="text1"/>
                      <w:sz w:val="22"/>
                      <w:szCs w:val="22"/>
                    </w:rPr>
                  </w:pPr>
                  <w:r w:rsidRPr="00A96557">
                    <w:rPr>
                      <w:b/>
                      <w:bCs/>
                      <w:iCs/>
                      <w:color w:val="000000" w:themeColor="text1"/>
                      <w:sz w:val="22"/>
                      <w:szCs w:val="22"/>
                    </w:rPr>
                    <w:t>AOOI :</w:t>
                  </w:r>
                  <w:r w:rsidRPr="00A96557">
                    <w:rPr>
                      <w:iCs/>
                      <w:color w:val="000000" w:themeColor="text1"/>
                      <w:sz w:val="22"/>
                      <w:szCs w:val="22"/>
                    </w:rPr>
                    <w:t xml:space="preserve"> N° 0013/2026 </w:t>
                  </w:r>
                </w:p>
                <w:p w14:paraId="2C819970" w14:textId="77777777" w:rsidR="007133BC" w:rsidRPr="008207D4" w:rsidRDefault="007133BC" w:rsidP="007133BC">
                  <w:pPr>
                    <w:spacing w:before="60" w:after="60"/>
                    <w:rPr>
                      <w:b/>
                      <w:bCs/>
                      <w:sz w:val="20"/>
                    </w:rPr>
                  </w:pPr>
                  <w:r w:rsidRPr="00A96557">
                    <w:rPr>
                      <w:b/>
                      <w:bCs/>
                      <w:iCs/>
                      <w:color w:val="000000" w:themeColor="text1"/>
                      <w:sz w:val="22"/>
                      <w:szCs w:val="22"/>
                    </w:rPr>
                    <w:t>A :</w:t>
                  </w:r>
                  <w:r w:rsidRPr="00A96557">
                    <w:rPr>
                      <w:iCs/>
                      <w:color w:val="000000" w:themeColor="text1"/>
                      <w:sz w:val="22"/>
                      <w:szCs w:val="22"/>
                    </w:rPr>
                    <w:t xml:space="preserve"> Société Nationale d’Electricité du Burkina (SONABEL)</w:t>
                  </w:r>
                </w:p>
              </w:tc>
            </w:tr>
            <w:tr w:rsidR="007133BC" w:rsidRPr="008207D4" w14:paraId="3215DB69" w14:textId="77777777" w:rsidTr="00344849">
              <w:trPr>
                <w:cantSplit/>
                <w:trHeight w:val="241"/>
                <w:jc w:val="center"/>
              </w:trPr>
              <w:tc>
                <w:tcPr>
                  <w:tcW w:w="15733" w:type="dxa"/>
                  <w:gridSpan w:val="9"/>
                  <w:shd w:val="clear" w:color="auto" w:fill="F2F2F2" w:themeFill="background1" w:themeFillShade="F2"/>
                  <w:vAlign w:val="center"/>
                </w:tcPr>
                <w:p w14:paraId="1EB8C979" w14:textId="77777777" w:rsidR="007133BC" w:rsidRPr="00A96557" w:rsidRDefault="007133BC" w:rsidP="007133BC">
                  <w:pPr>
                    <w:ind w:left="720" w:hanging="720"/>
                    <w:jc w:val="center"/>
                    <w:rPr>
                      <w:rFonts w:eastAsia="Calibri"/>
                      <w:b/>
                      <w:color w:val="000000" w:themeColor="text1"/>
                      <w:szCs w:val="24"/>
                    </w:rPr>
                  </w:pPr>
                  <w:r w:rsidRPr="00A96557">
                    <w:rPr>
                      <w:b/>
                      <w:bCs/>
                      <w:szCs w:val="24"/>
                    </w:rPr>
                    <w:t xml:space="preserve">Lot 4 : </w:t>
                  </w:r>
                  <w:r w:rsidRPr="00A96557">
                    <w:rPr>
                      <w:rFonts w:eastAsia="Calibri"/>
                      <w:b/>
                      <w:color w:val="000000" w:themeColor="text1"/>
                      <w:szCs w:val="24"/>
                    </w:rPr>
                    <w:t>Fourniture d'accessoires pour réseau basse tension</w:t>
                  </w:r>
                </w:p>
              </w:tc>
            </w:tr>
            <w:tr w:rsidR="007133BC" w:rsidRPr="008207D4" w14:paraId="1C5190EF" w14:textId="77777777" w:rsidTr="008224BF">
              <w:trPr>
                <w:cantSplit/>
                <w:trHeight w:val="428"/>
                <w:jc w:val="center"/>
              </w:trPr>
              <w:tc>
                <w:tcPr>
                  <w:tcW w:w="685" w:type="dxa"/>
                  <w:shd w:val="clear" w:color="auto" w:fill="F2F2F2" w:themeFill="background1" w:themeFillShade="F2"/>
                  <w:vAlign w:val="center"/>
                </w:tcPr>
                <w:p w14:paraId="0B8F1B52" w14:textId="77777777" w:rsidR="007133BC" w:rsidRPr="00A96557" w:rsidRDefault="007133BC" w:rsidP="00A96557">
                  <w:pPr>
                    <w:suppressAutoHyphens/>
                    <w:spacing w:before="60"/>
                    <w:jc w:val="center"/>
                    <w:rPr>
                      <w:b/>
                      <w:bCs/>
                      <w:sz w:val="22"/>
                      <w:szCs w:val="22"/>
                    </w:rPr>
                  </w:pPr>
                  <w:r w:rsidRPr="00A96557">
                    <w:rPr>
                      <w:b/>
                      <w:bCs/>
                      <w:sz w:val="22"/>
                      <w:szCs w:val="22"/>
                    </w:rPr>
                    <w:t>1</w:t>
                  </w:r>
                </w:p>
              </w:tc>
              <w:tc>
                <w:tcPr>
                  <w:tcW w:w="3685" w:type="dxa"/>
                  <w:shd w:val="clear" w:color="auto" w:fill="F2F2F2" w:themeFill="background1" w:themeFillShade="F2"/>
                  <w:vAlign w:val="center"/>
                </w:tcPr>
                <w:p w14:paraId="0C17D9E8" w14:textId="77777777" w:rsidR="007133BC" w:rsidRPr="00A96557" w:rsidRDefault="007133BC" w:rsidP="00A96557">
                  <w:pPr>
                    <w:suppressAutoHyphens/>
                    <w:spacing w:before="60"/>
                    <w:jc w:val="center"/>
                    <w:rPr>
                      <w:b/>
                      <w:bCs/>
                      <w:sz w:val="22"/>
                      <w:szCs w:val="22"/>
                    </w:rPr>
                  </w:pPr>
                  <w:r w:rsidRPr="00A96557">
                    <w:rPr>
                      <w:b/>
                      <w:bCs/>
                      <w:sz w:val="22"/>
                      <w:szCs w:val="22"/>
                    </w:rPr>
                    <w:t>2</w:t>
                  </w:r>
                </w:p>
              </w:tc>
              <w:tc>
                <w:tcPr>
                  <w:tcW w:w="1418" w:type="dxa"/>
                  <w:shd w:val="clear" w:color="auto" w:fill="F2F2F2" w:themeFill="background1" w:themeFillShade="F2"/>
                  <w:vAlign w:val="center"/>
                </w:tcPr>
                <w:p w14:paraId="0A0F46D7" w14:textId="77777777" w:rsidR="007133BC" w:rsidRPr="00A96557" w:rsidRDefault="007133BC" w:rsidP="00A96557">
                  <w:pPr>
                    <w:suppressAutoHyphens/>
                    <w:spacing w:before="60"/>
                    <w:jc w:val="center"/>
                    <w:rPr>
                      <w:b/>
                      <w:bCs/>
                      <w:sz w:val="22"/>
                      <w:szCs w:val="22"/>
                    </w:rPr>
                  </w:pPr>
                  <w:r w:rsidRPr="00A96557">
                    <w:rPr>
                      <w:b/>
                      <w:bCs/>
                      <w:sz w:val="22"/>
                      <w:szCs w:val="22"/>
                    </w:rPr>
                    <w:t>3</w:t>
                  </w:r>
                </w:p>
              </w:tc>
              <w:tc>
                <w:tcPr>
                  <w:tcW w:w="1417" w:type="dxa"/>
                  <w:shd w:val="clear" w:color="auto" w:fill="F2F2F2" w:themeFill="background1" w:themeFillShade="F2"/>
                  <w:vAlign w:val="center"/>
                </w:tcPr>
                <w:p w14:paraId="071D6A5E" w14:textId="77777777" w:rsidR="007133BC" w:rsidRPr="00A96557" w:rsidRDefault="007133BC" w:rsidP="00A96557">
                  <w:pPr>
                    <w:jc w:val="center"/>
                    <w:rPr>
                      <w:b/>
                      <w:bCs/>
                      <w:sz w:val="22"/>
                      <w:szCs w:val="22"/>
                    </w:rPr>
                  </w:pPr>
                  <w:r w:rsidRPr="00A96557">
                    <w:rPr>
                      <w:b/>
                      <w:bCs/>
                      <w:sz w:val="22"/>
                      <w:szCs w:val="22"/>
                    </w:rPr>
                    <w:t>4</w:t>
                  </w:r>
                </w:p>
              </w:tc>
              <w:tc>
                <w:tcPr>
                  <w:tcW w:w="2547" w:type="dxa"/>
                  <w:shd w:val="clear" w:color="auto" w:fill="F2F2F2" w:themeFill="background1" w:themeFillShade="F2"/>
                  <w:vAlign w:val="center"/>
                </w:tcPr>
                <w:p w14:paraId="0E865DD6" w14:textId="77777777" w:rsidR="007133BC" w:rsidRPr="00A96557" w:rsidRDefault="007133BC" w:rsidP="00A96557">
                  <w:pPr>
                    <w:spacing w:before="60"/>
                    <w:jc w:val="center"/>
                    <w:rPr>
                      <w:b/>
                      <w:bCs/>
                      <w:sz w:val="22"/>
                      <w:szCs w:val="22"/>
                    </w:rPr>
                  </w:pPr>
                  <w:r w:rsidRPr="00A96557">
                    <w:rPr>
                      <w:b/>
                      <w:bCs/>
                      <w:sz w:val="22"/>
                      <w:szCs w:val="22"/>
                    </w:rPr>
                    <w:t>5</w:t>
                  </w:r>
                </w:p>
              </w:tc>
              <w:tc>
                <w:tcPr>
                  <w:tcW w:w="5981" w:type="dxa"/>
                  <w:gridSpan w:val="4"/>
                  <w:shd w:val="clear" w:color="auto" w:fill="F2F2F2" w:themeFill="background1" w:themeFillShade="F2"/>
                  <w:vAlign w:val="center"/>
                </w:tcPr>
                <w:p w14:paraId="53CA8B5F" w14:textId="77777777" w:rsidR="007133BC" w:rsidRPr="00A96557" w:rsidRDefault="007133BC" w:rsidP="00A96557">
                  <w:pPr>
                    <w:spacing w:before="60" w:after="60"/>
                    <w:jc w:val="center"/>
                    <w:rPr>
                      <w:b/>
                      <w:bCs/>
                      <w:sz w:val="22"/>
                      <w:szCs w:val="22"/>
                    </w:rPr>
                  </w:pPr>
                  <w:r w:rsidRPr="00A96557">
                    <w:rPr>
                      <w:b/>
                      <w:bCs/>
                      <w:sz w:val="22"/>
                      <w:szCs w:val="22"/>
                    </w:rPr>
                    <w:t>6</w:t>
                  </w:r>
                </w:p>
              </w:tc>
            </w:tr>
            <w:tr w:rsidR="007133BC" w:rsidRPr="008207D4" w14:paraId="200B1103" w14:textId="77777777" w:rsidTr="008224BF">
              <w:trPr>
                <w:cantSplit/>
                <w:trHeight w:val="404"/>
                <w:jc w:val="center"/>
              </w:trPr>
              <w:tc>
                <w:tcPr>
                  <w:tcW w:w="685" w:type="dxa"/>
                  <w:vMerge w:val="restart"/>
                  <w:vAlign w:val="center"/>
                </w:tcPr>
                <w:p w14:paraId="0031D700" w14:textId="77777777" w:rsidR="007133BC" w:rsidRPr="00A96557" w:rsidRDefault="007133BC" w:rsidP="00A96557">
                  <w:pPr>
                    <w:suppressAutoHyphens/>
                    <w:spacing w:before="60"/>
                    <w:jc w:val="center"/>
                    <w:rPr>
                      <w:b/>
                      <w:bCs/>
                      <w:sz w:val="22"/>
                      <w:szCs w:val="22"/>
                    </w:rPr>
                  </w:pPr>
                  <w:r w:rsidRPr="00A96557">
                    <w:rPr>
                      <w:b/>
                      <w:bCs/>
                      <w:sz w:val="22"/>
                      <w:szCs w:val="22"/>
                    </w:rPr>
                    <w:t>No</w:t>
                  </w:r>
                </w:p>
              </w:tc>
              <w:tc>
                <w:tcPr>
                  <w:tcW w:w="3685" w:type="dxa"/>
                  <w:vMerge w:val="restart"/>
                  <w:vAlign w:val="center"/>
                </w:tcPr>
                <w:p w14:paraId="1311DAFE" w14:textId="77777777" w:rsidR="007133BC" w:rsidRPr="00A96557" w:rsidRDefault="007133BC" w:rsidP="00A96557">
                  <w:pPr>
                    <w:suppressAutoHyphens/>
                    <w:spacing w:before="60"/>
                    <w:jc w:val="center"/>
                    <w:rPr>
                      <w:b/>
                      <w:bCs/>
                      <w:sz w:val="22"/>
                      <w:szCs w:val="22"/>
                    </w:rPr>
                  </w:pPr>
                  <w:r w:rsidRPr="00A96557">
                    <w:rPr>
                      <w:b/>
                      <w:bCs/>
                      <w:sz w:val="22"/>
                      <w:szCs w:val="22"/>
                    </w:rPr>
                    <w:t>Désignation des Fournitures</w:t>
                  </w:r>
                </w:p>
              </w:tc>
              <w:tc>
                <w:tcPr>
                  <w:tcW w:w="1418" w:type="dxa"/>
                  <w:vMerge w:val="restart"/>
                  <w:vAlign w:val="center"/>
                </w:tcPr>
                <w:p w14:paraId="2F0AFA66" w14:textId="77777777" w:rsidR="007133BC" w:rsidRPr="00A96557" w:rsidRDefault="007133BC" w:rsidP="00A96557">
                  <w:pPr>
                    <w:suppressAutoHyphens/>
                    <w:spacing w:before="60"/>
                    <w:jc w:val="center"/>
                    <w:rPr>
                      <w:b/>
                      <w:bCs/>
                      <w:sz w:val="22"/>
                      <w:szCs w:val="22"/>
                    </w:rPr>
                  </w:pPr>
                  <w:r w:rsidRPr="00A96557">
                    <w:rPr>
                      <w:b/>
                      <w:bCs/>
                      <w:sz w:val="22"/>
                      <w:szCs w:val="22"/>
                    </w:rPr>
                    <w:t>Quantité</w:t>
                  </w:r>
                </w:p>
                <w:p w14:paraId="5334DEC5" w14:textId="77777777" w:rsidR="007133BC" w:rsidRPr="00A96557" w:rsidRDefault="007133BC" w:rsidP="00A96557">
                  <w:pPr>
                    <w:jc w:val="center"/>
                    <w:rPr>
                      <w:b/>
                      <w:bCs/>
                      <w:sz w:val="22"/>
                      <w:szCs w:val="22"/>
                    </w:rPr>
                  </w:pPr>
                  <w:r w:rsidRPr="00A96557">
                    <w:rPr>
                      <w:b/>
                      <w:bCs/>
                      <w:sz w:val="22"/>
                      <w:szCs w:val="22"/>
                    </w:rPr>
                    <w:t>(Nombre d’unités)</w:t>
                  </w:r>
                </w:p>
              </w:tc>
              <w:tc>
                <w:tcPr>
                  <w:tcW w:w="1417" w:type="dxa"/>
                  <w:vMerge w:val="restart"/>
                  <w:vAlign w:val="center"/>
                </w:tcPr>
                <w:p w14:paraId="2E531511" w14:textId="77777777" w:rsidR="007133BC" w:rsidRPr="00A96557" w:rsidRDefault="007133BC" w:rsidP="00A96557">
                  <w:pPr>
                    <w:jc w:val="center"/>
                    <w:rPr>
                      <w:b/>
                      <w:bCs/>
                      <w:sz w:val="22"/>
                      <w:szCs w:val="22"/>
                    </w:rPr>
                  </w:pPr>
                  <w:r w:rsidRPr="00A96557">
                    <w:rPr>
                      <w:b/>
                      <w:bCs/>
                      <w:sz w:val="22"/>
                      <w:szCs w:val="22"/>
                    </w:rPr>
                    <w:t>Unité</w:t>
                  </w:r>
                </w:p>
              </w:tc>
              <w:tc>
                <w:tcPr>
                  <w:tcW w:w="2547" w:type="dxa"/>
                  <w:vMerge w:val="restart"/>
                  <w:vAlign w:val="center"/>
                </w:tcPr>
                <w:p w14:paraId="445BFD6D" w14:textId="77777777" w:rsidR="007133BC" w:rsidRPr="00A96557" w:rsidRDefault="007133BC" w:rsidP="00A96557">
                  <w:pPr>
                    <w:spacing w:before="60"/>
                    <w:jc w:val="center"/>
                    <w:rPr>
                      <w:b/>
                      <w:bCs/>
                      <w:sz w:val="22"/>
                      <w:szCs w:val="22"/>
                    </w:rPr>
                  </w:pPr>
                  <w:r w:rsidRPr="00A96557">
                    <w:rPr>
                      <w:b/>
                      <w:bCs/>
                      <w:sz w:val="22"/>
                      <w:szCs w:val="22"/>
                    </w:rPr>
                    <w:t>Site (projet) ou Destination finale comme indiqués aux D PAO</w:t>
                  </w:r>
                </w:p>
              </w:tc>
              <w:tc>
                <w:tcPr>
                  <w:tcW w:w="5981" w:type="dxa"/>
                  <w:gridSpan w:val="4"/>
                  <w:vAlign w:val="center"/>
                </w:tcPr>
                <w:p w14:paraId="181606AE" w14:textId="77777777" w:rsidR="007133BC" w:rsidRPr="00A96557" w:rsidRDefault="007133BC" w:rsidP="00A96557">
                  <w:pPr>
                    <w:spacing w:before="60" w:after="60"/>
                    <w:jc w:val="center"/>
                    <w:rPr>
                      <w:b/>
                      <w:bCs/>
                      <w:sz w:val="22"/>
                      <w:szCs w:val="22"/>
                    </w:rPr>
                  </w:pPr>
                  <w:r w:rsidRPr="00A96557">
                    <w:rPr>
                      <w:b/>
                      <w:bCs/>
                      <w:sz w:val="22"/>
                      <w:szCs w:val="22"/>
                    </w:rPr>
                    <w:t>Date de livraison</w:t>
                  </w:r>
                </w:p>
              </w:tc>
            </w:tr>
            <w:tr w:rsidR="007133BC" w:rsidRPr="008207D4" w14:paraId="68E4DADE" w14:textId="77777777" w:rsidTr="008224BF">
              <w:trPr>
                <w:cantSplit/>
                <w:trHeight w:val="56"/>
                <w:jc w:val="center"/>
              </w:trPr>
              <w:tc>
                <w:tcPr>
                  <w:tcW w:w="685" w:type="dxa"/>
                  <w:vMerge/>
                  <w:vAlign w:val="center"/>
                </w:tcPr>
                <w:p w14:paraId="639864B9" w14:textId="77777777" w:rsidR="007133BC" w:rsidRPr="00A96557" w:rsidRDefault="007133BC" w:rsidP="00A96557">
                  <w:pPr>
                    <w:jc w:val="center"/>
                    <w:rPr>
                      <w:b/>
                      <w:bCs/>
                      <w:sz w:val="22"/>
                      <w:szCs w:val="22"/>
                    </w:rPr>
                  </w:pPr>
                </w:p>
              </w:tc>
              <w:tc>
                <w:tcPr>
                  <w:tcW w:w="3685" w:type="dxa"/>
                  <w:vMerge/>
                  <w:vAlign w:val="center"/>
                </w:tcPr>
                <w:p w14:paraId="685CF5BB" w14:textId="77777777" w:rsidR="007133BC" w:rsidRPr="00A96557" w:rsidRDefault="007133BC" w:rsidP="00A96557">
                  <w:pPr>
                    <w:jc w:val="center"/>
                    <w:rPr>
                      <w:b/>
                      <w:bCs/>
                      <w:sz w:val="22"/>
                      <w:szCs w:val="22"/>
                    </w:rPr>
                  </w:pPr>
                </w:p>
              </w:tc>
              <w:tc>
                <w:tcPr>
                  <w:tcW w:w="1418" w:type="dxa"/>
                  <w:vMerge/>
                  <w:vAlign w:val="center"/>
                </w:tcPr>
                <w:p w14:paraId="514BEFAF" w14:textId="77777777" w:rsidR="007133BC" w:rsidRPr="00A96557" w:rsidRDefault="007133BC" w:rsidP="00A96557">
                  <w:pPr>
                    <w:jc w:val="center"/>
                    <w:rPr>
                      <w:b/>
                      <w:bCs/>
                      <w:sz w:val="22"/>
                      <w:szCs w:val="22"/>
                    </w:rPr>
                  </w:pPr>
                </w:p>
              </w:tc>
              <w:tc>
                <w:tcPr>
                  <w:tcW w:w="1417" w:type="dxa"/>
                  <w:vMerge/>
                  <w:vAlign w:val="center"/>
                </w:tcPr>
                <w:p w14:paraId="6936E3DD" w14:textId="77777777" w:rsidR="007133BC" w:rsidRPr="00A96557" w:rsidRDefault="007133BC" w:rsidP="00A96557">
                  <w:pPr>
                    <w:jc w:val="center"/>
                    <w:rPr>
                      <w:b/>
                      <w:bCs/>
                      <w:sz w:val="22"/>
                      <w:szCs w:val="22"/>
                    </w:rPr>
                  </w:pPr>
                </w:p>
              </w:tc>
              <w:tc>
                <w:tcPr>
                  <w:tcW w:w="2547" w:type="dxa"/>
                  <w:vMerge/>
                  <w:vAlign w:val="center"/>
                </w:tcPr>
                <w:p w14:paraId="79D08693" w14:textId="77777777" w:rsidR="007133BC" w:rsidRPr="00A96557" w:rsidRDefault="007133BC" w:rsidP="00A96557">
                  <w:pPr>
                    <w:jc w:val="center"/>
                    <w:rPr>
                      <w:b/>
                      <w:bCs/>
                      <w:sz w:val="22"/>
                      <w:szCs w:val="22"/>
                    </w:rPr>
                  </w:pPr>
                </w:p>
              </w:tc>
              <w:tc>
                <w:tcPr>
                  <w:tcW w:w="1112" w:type="dxa"/>
                  <w:gridSpan w:val="2"/>
                  <w:vAlign w:val="center"/>
                </w:tcPr>
                <w:p w14:paraId="4FC7A7D1" w14:textId="77777777" w:rsidR="007133BC" w:rsidRPr="00A96557" w:rsidRDefault="007133BC" w:rsidP="00A96557">
                  <w:pPr>
                    <w:spacing w:before="60" w:after="60"/>
                    <w:jc w:val="center"/>
                    <w:rPr>
                      <w:b/>
                      <w:bCs/>
                      <w:sz w:val="22"/>
                      <w:szCs w:val="22"/>
                    </w:rPr>
                  </w:pPr>
                  <w:r w:rsidRPr="00A96557">
                    <w:rPr>
                      <w:b/>
                      <w:bCs/>
                      <w:sz w:val="22"/>
                      <w:szCs w:val="22"/>
                    </w:rPr>
                    <w:t>Délai de livraison au plus tôt</w:t>
                  </w:r>
                </w:p>
              </w:tc>
              <w:tc>
                <w:tcPr>
                  <w:tcW w:w="1339" w:type="dxa"/>
                  <w:vAlign w:val="center"/>
                </w:tcPr>
                <w:p w14:paraId="397DE4DA" w14:textId="18BCF5E6" w:rsidR="007133BC" w:rsidRPr="00A96557" w:rsidRDefault="007133BC" w:rsidP="00A96557">
                  <w:pPr>
                    <w:spacing w:before="60" w:after="60"/>
                    <w:jc w:val="center"/>
                    <w:rPr>
                      <w:b/>
                      <w:bCs/>
                      <w:sz w:val="22"/>
                      <w:szCs w:val="22"/>
                    </w:rPr>
                  </w:pPr>
                  <w:r w:rsidRPr="00A96557">
                    <w:rPr>
                      <w:b/>
                      <w:bCs/>
                      <w:sz w:val="22"/>
                      <w:szCs w:val="22"/>
                    </w:rPr>
                    <w:t>Délai</w:t>
                  </w:r>
                </w:p>
                <w:p w14:paraId="2DC15690" w14:textId="77777777" w:rsidR="007133BC" w:rsidRPr="00A96557" w:rsidRDefault="007133BC" w:rsidP="00A96557">
                  <w:pPr>
                    <w:spacing w:before="60" w:after="60"/>
                    <w:jc w:val="center"/>
                    <w:rPr>
                      <w:b/>
                      <w:bCs/>
                      <w:sz w:val="22"/>
                      <w:szCs w:val="22"/>
                    </w:rPr>
                  </w:pPr>
                  <w:r w:rsidRPr="00A96557">
                    <w:rPr>
                      <w:b/>
                      <w:bCs/>
                      <w:sz w:val="22"/>
                      <w:szCs w:val="22"/>
                    </w:rPr>
                    <w:t>De livraison au plus tard</w:t>
                  </w:r>
                </w:p>
                <w:p w14:paraId="6D22A435" w14:textId="77777777" w:rsidR="007133BC" w:rsidRPr="00A96557" w:rsidRDefault="007133BC" w:rsidP="00A96557">
                  <w:pPr>
                    <w:spacing w:before="60" w:after="60"/>
                    <w:jc w:val="center"/>
                    <w:rPr>
                      <w:b/>
                      <w:bCs/>
                      <w:sz w:val="22"/>
                      <w:szCs w:val="22"/>
                    </w:rPr>
                  </w:pPr>
                </w:p>
              </w:tc>
              <w:tc>
                <w:tcPr>
                  <w:tcW w:w="3530" w:type="dxa"/>
                  <w:vAlign w:val="center"/>
                </w:tcPr>
                <w:p w14:paraId="6502738C" w14:textId="77777777" w:rsidR="007133BC" w:rsidRPr="00A96557" w:rsidRDefault="007133BC" w:rsidP="00A96557">
                  <w:pPr>
                    <w:spacing w:before="60" w:after="60"/>
                    <w:jc w:val="center"/>
                    <w:rPr>
                      <w:b/>
                      <w:bCs/>
                      <w:sz w:val="22"/>
                      <w:szCs w:val="22"/>
                    </w:rPr>
                  </w:pPr>
                  <w:r w:rsidRPr="00A96557">
                    <w:rPr>
                      <w:b/>
                      <w:bCs/>
                      <w:sz w:val="22"/>
                      <w:szCs w:val="22"/>
                    </w:rPr>
                    <w:t xml:space="preserve">Délai de livraison offerte par le </w:t>
                  </w:r>
                  <w:r w:rsidRPr="00A96557">
                    <w:rPr>
                      <w:b/>
                      <w:sz w:val="22"/>
                      <w:szCs w:val="22"/>
                    </w:rPr>
                    <w:t>Soumissionnaire</w:t>
                  </w:r>
                </w:p>
                <w:p w14:paraId="2A17AA16" w14:textId="6D10FE30" w:rsidR="007133BC" w:rsidRPr="00A96557" w:rsidRDefault="007133BC" w:rsidP="00A96557">
                  <w:pPr>
                    <w:spacing w:before="60" w:after="60"/>
                    <w:jc w:val="center"/>
                    <w:rPr>
                      <w:b/>
                      <w:bCs/>
                      <w:sz w:val="22"/>
                      <w:szCs w:val="22"/>
                    </w:rPr>
                  </w:pPr>
                  <w:r w:rsidRPr="00A96557">
                    <w:rPr>
                      <w:b/>
                      <w:bCs/>
                      <w:sz w:val="22"/>
                      <w:szCs w:val="22"/>
                    </w:rPr>
                    <w:t>[</w:t>
                  </w:r>
                  <w:r w:rsidR="00A96557" w:rsidRPr="00A96557">
                    <w:rPr>
                      <w:i/>
                      <w:iCs/>
                      <w:sz w:val="22"/>
                      <w:szCs w:val="22"/>
                    </w:rPr>
                    <w:t>À</w:t>
                  </w:r>
                  <w:r w:rsidRPr="00A96557">
                    <w:rPr>
                      <w:i/>
                      <w:iCs/>
                      <w:sz w:val="22"/>
                      <w:szCs w:val="22"/>
                    </w:rPr>
                    <w:t xml:space="preserve"> indiquer par le </w:t>
                  </w:r>
                  <w:r w:rsidRPr="00A96557">
                    <w:rPr>
                      <w:i/>
                      <w:sz w:val="22"/>
                      <w:szCs w:val="22"/>
                    </w:rPr>
                    <w:t>Soumissionnaire</w:t>
                  </w:r>
                  <w:r w:rsidRPr="00A96557">
                    <w:rPr>
                      <w:b/>
                      <w:bCs/>
                      <w:sz w:val="22"/>
                      <w:szCs w:val="22"/>
                    </w:rPr>
                    <w:t>]</w:t>
                  </w:r>
                </w:p>
              </w:tc>
            </w:tr>
            <w:tr w:rsidR="007133BC" w:rsidRPr="008207D4" w14:paraId="72A4EB51" w14:textId="77777777" w:rsidTr="008224BF">
              <w:trPr>
                <w:cantSplit/>
                <w:trHeight w:val="458"/>
                <w:jc w:val="center"/>
              </w:trPr>
              <w:tc>
                <w:tcPr>
                  <w:tcW w:w="685" w:type="dxa"/>
                  <w:vAlign w:val="center"/>
                </w:tcPr>
                <w:p w14:paraId="2EAD5E6D" w14:textId="77777777" w:rsidR="007133BC" w:rsidRPr="008224BF" w:rsidRDefault="007133BC" w:rsidP="008224BF">
                  <w:pPr>
                    <w:tabs>
                      <w:tab w:val="right" w:pos="7272"/>
                    </w:tabs>
                    <w:jc w:val="center"/>
                    <w:rPr>
                      <w:bCs/>
                      <w:sz w:val="22"/>
                      <w:szCs w:val="22"/>
                      <w:lang w:val="fr-CI"/>
                    </w:rPr>
                  </w:pPr>
                  <w:r w:rsidRPr="008224BF">
                    <w:rPr>
                      <w:bCs/>
                      <w:sz w:val="22"/>
                      <w:szCs w:val="22"/>
                      <w:lang w:val="fr-CI"/>
                    </w:rPr>
                    <w:lastRenderedPageBreak/>
                    <w:t>1</w:t>
                  </w:r>
                </w:p>
              </w:tc>
              <w:tc>
                <w:tcPr>
                  <w:tcW w:w="3685" w:type="dxa"/>
                  <w:vAlign w:val="center"/>
                </w:tcPr>
                <w:p w14:paraId="4C0C4507" w14:textId="77777777" w:rsidR="007133BC" w:rsidRPr="00BC257A" w:rsidRDefault="007133BC" w:rsidP="00BC257A">
                  <w:pPr>
                    <w:rPr>
                      <w:i/>
                      <w:iCs/>
                      <w:sz w:val="22"/>
                      <w:szCs w:val="22"/>
                    </w:rPr>
                  </w:pPr>
                  <w:r w:rsidRPr="00BC257A">
                    <w:rPr>
                      <w:color w:val="000000"/>
                      <w:sz w:val="22"/>
                      <w:szCs w:val="22"/>
                    </w:rPr>
                    <w:t>Ensemble d'ancrage PA 2000</w:t>
                  </w:r>
                </w:p>
              </w:tc>
              <w:tc>
                <w:tcPr>
                  <w:tcW w:w="1418" w:type="dxa"/>
                  <w:vAlign w:val="center"/>
                </w:tcPr>
                <w:p w14:paraId="0DC0F7AF" w14:textId="4F4E1B0C" w:rsidR="007133BC" w:rsidRPr="005005CC" w:rsidRDefault="007133BC" w:rsidP="005005CC">
                  <w:pPr>
                    <w:tabs>
                      <w:tab w:val="right" w:pos="7272"/>
                    </w:tabs>
                    <w:jc w:val="center"/>
                    <w:rPr>
                      <w:b/>
                      <w:sz w:val="22"/>
                      <w:szCs w:val="22"/>
                      <w:lang w:val="fr-CI"/>
                    </w:rPr>
                  </w:pPr>
                  <w:r w:rsidRPr="005005CC">
                    <w:rPr>
                      <w:sz w:val="22"/>
                      <w:szCs w:val="22"/>
                    </w:rPr>
                    <w:t>14</w:t>
                  </w:r>
                  <w:r w:rsidR="00AA4E2F">
                    <w:rPr>
                      <w:sz w:val="22"/>
                      <w:szCs w:val="22"/>
                    </w:rPr>
                    <w:t xml:space="preserve"> </w:t>
                  </w:r>
                  <w:r w:rsidRPr="005005CC">
                    <w:rPr>
                      <w:sz w:val="22"/>
                      <w:szCs w:val="22"/>
                    </w:rPr>
                    <w:t>000</w:t>
                  </w:r>
                </w:p>
              </w:tc>
              <w:tc>
                <w:tcPr>
                  <w:tcW w:w="1417" w:type="dxa"/>
                  <w:tcBorders>
                    <w:top w:val="single" w:sz="8" w:space="0" w:color="auto"/>
                    <w:left w:val="single" w:sz="4" w:space="0" w:color="auto"/>
                    <w:bottom w:val="single" w:sz="4" w:space="0" w:color="auto"/>
                    <w:right w:val="single" w:sz="4" w:space="0" w:color="auto"/>
                  </w:tcBorders>
                  <w:vAlign w:val="center"/>
                </w:tcPr>
                <w:p w14:paraId="3EEABBC2" w14:textId="77777777" w:rsidR="007133BC" w:rsidRPr="005005CC" w:rsidRDefault="007133BC" w:rsidP="005005CC">
                  <w:pPr>
                    <w:tabs>
                      <w:tab w:val="right" w:pos="7272"/>
                    </w:tabs>
                    <w:jc w:val="center"/>
                    <w:rPr>
                      <w:color w:val="000000"/>
                      <w:sz w:val="22"/>
                      <w:szCs w:val="22"/>
                    </w:rPr>
                  </w:pPr>
                  <w:r w:rsidRPr="005005CC">
                    <w:rPr>
                      <w:sz w:val="22"/>
                      <w:szCs w:val="22"/>
                    </w:rPr>
                    <w:t>Pièce</w:t>
                  </w:r>
                </w:p>
              </w:tc>
              <w:tc>
                <w:tcPr>
                  <w:tcW w:w="2547" w:type="dxa"/>
                  <w:vMerge w:val="restart"/>
                  <w:vAlign w:val="center"/>
                </w:tcPr>
                <w:p w14:paraId="4E31CA62" w14:textId="77777777" w:rsidR="007133BC" w:rsidRPr="008207D4" w:rsidRDefault="007133BC" w:rsidP="005005CC">
                  <w:pPr>
                    <w:tabs>
                      <w:tab w:val="right" w:pos="7272"/>
                    </w:tabs>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05CC">
                    <w:rPr>
                      <w:sz w:val="22"/>
                      <w:szCs w:val="22"/>
                    </w:rPr>
                    <w:t>Magasin Général Distribution à Ouagadougou</w:t>
                  </w:r>
                </w:p>
              </w:tc>
              <w:tc>
                <w:tcPr>
                  <w:tcW w:w="2451" w:type="dxa"/>
                  <w:gridSpan w:val="3"/>
                  <w:vMerge w:val="restart"/>
                  <w:vAlign w:val="center"/>
                </w:tcPr>
                <w:p w14:paraId="165A6A37" w14:textId="6CB42B27" w:rsidR="007133BC" w:rsidRPr="005005CC" w:rsidRDefault="00BB28C1" w:rsidP="005005CC">
                  <w:pPr>
                    <w:tabs>
                      <w:tab w:val="right" w:pos="7272"/>
                    </w:tabs>
                    <w:jc w:val="center"/>
                    <w:rPr>
                      <w:sz w:val="22"/>
                      <w:szCs w:val="22"/>
                    </w:rPr>
                  </w:pPr>
                  <w:r>
                    <w:rPr>
                      <w:sz w:val="22"/>
                      <w:szCs w:val="22"/>
                    </w:rPr>
                    <w:t>18</w:t>
                  </w:r>
                  <w:r w:rsidR="007133BC" w:rsidRPr="005005CC">
                    <w:rPr>
                      <w:sz w:val="22"/>
                      <w:szCs w:val="22"/>
                    </w:rPr>
                    <w:t>0 jours à compter de la date de l’ordre de service de démarrage</w:t>
                  </w:r>
                </w:p>
              </w:tc>
              <w:tc>
                <w:tcPr>
                  <w:tcW w:w="3530" w:type="dxa"/>
                  <w:vMerge w:val="restart"/>
                </w:tcPr>
                <w:p w14:paraId="25A9801F"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133BC" w:rsidRPr="008207D4" w14:paraId="6EE5C5BE" w14:textId="77777777" w:rsidTr="008224BF">
              <w:trPr>
                <w:cantSplit/>
                <w:trHeight w:val="431"/>
                <w:jc w:val="center"/>
              </w:trPr>
              <w:tc>
                <w:tcPr>
                  <w:tcW w:w="685" w:type="dxa"/>
                  <w:vAlign w:val="center"/>
                </w:tcPr>
                <w:p w14:paraId="3BE47C43" w14:textId="77777777" w:rsidR="007133BC" w:rsidRPr="008224BF" w:rsidRDefault="007133BC" w:rsidP="008224BF">
                  <w:pPr>
                    <w:tabs>
                      <w:tab w:val="right" w:pos="7272"/>
                    </w:tabs>
                    <w:jc w:val="center"/>
                    <w:rPr>
                      <w:bCs/>
                      <w:sz w:val="22"/>
                      <w:szCs w:val="22"/>
                      <w:lang w:val="fr-CI"/>
                    </w:rPr>
                  </w:pPr>
                  <w:r w:rsidRPr="008224BF">
                    <w:rPr>
                      <w:bCs/>
                      <w:sz w:val="22"/>
                      <w:szCs w:val="22"/>
                      <w:lang w:val="fr-CI"/>
                    </w:rPr>
                    <w:t>2</w:t>
                  </w:r>
                </w:p>
              </w:tc>
              <w:tc>
                <w:tcPr>
                  <w:tcW w:w="3685" w:type="dxa"/>
                  <w:vAlign w:val="center"/>
                </w:tcPr>
                <w:p w14:paraId="477FD74D" w14:textId="77777777" w:rsidR="007133BC" w:rsidRPr="00BC257A" w:rsidRDefault="007133BC" w:rsidP="00BC257A">
                  <w:pPr>
                    <w:rPr>
                      <w:i/>
                      <w:iCs/>
                      <w:sz w:val="22"/>
                      <w:szCs w:val="22"/>
                    </w:rPr>
                  </w:pPr>
                  <w:r w:rsidRPr="00BC257A">
                    <w:rPr>
                      <w:color w:val="000000"/>
                      <w:sz w:val="22"/>
                      <w:szCs w:val="22"/>
                    </w:rPr>
                    <w:t>Ensemble d'alignement ES 2000</w:t>
                  </w:r>
                </w:p>
              </w:tc>
              <w:tc>
                <w:tcPr>
                  <w:tcW w:w="1418" w:type="dxa"/>
                  <w:vAlign w:val="center"/>
                </w:tcPr>
                <w:p w14:paraId="0E739153" w14:textId="02708589" w:rsidR="007133BC" w:rsidRPr="005005CC" w:rsidRDefault="007133BC" w:rsidP="005005CC">
                  <w:pPr>
                    <w:tabs>
                      <w:tab w:val="right" w:pos="7272"/>
                    </w:tabs>
                    <w:jc w:val="center"/>
                    <w:rPr>
                      <w:b/>
                      <w:sz w:val="22"/>
                      <w:szCs w:val="22"/>
                      <w:lang w:val="fr-CI"/>
                    </w:rPr>
                  </w:pPr>
                  <w:r w:rsidRPr="005005CC">
                    <w:rPr>
                      <w:sz w:val="22"/>
                      <w:szCs w:val="22"/>
                    </w:rPr>
                    <w:t>1</w:t>
                  </w:r>
                  <w:r w:rsidR="00AA4E2F">
                    <w:rPr>
                      <w:sz w:val="22"/>
                      <w:szCs w:val="22"/>
                    </w:rPr>
                    <w:t xml:space="preserve"> </w:t>
                  </w:r>
                  <w:r w:rsidRPr="005005CC">
                    <w:rPr>
                      <w:sz w:val="22"/>
                      <w:szCs w:val="22"/>
                    </w:rPr>
                    <w:t>000</w:t>
                  </w:r>
                </w:p>
              </w:tc>
              <w:tc>
                <w:tcPr>
                  <w:tcW w:w="1417" w:type="dxa"/>
                  <w:tcBorders>
                    <w:top w:val="nil"/>
                    <w:left w:val="single" w:sz="4" w:space="0" w:color="auto"/>
                    <w:bottom w:val="single" w:sz="4" w:space="0" w:color="auto"/>
                    <w:right w:val="single" w:sz="4" w:space="0" w:color="auto"/>
                  </w:tcBorders>
                  <w:vAlign w:val="center"/>
                </w:tcPr>
                <w:p w14:paraId="029AC34C" w14:textId="77777777" w:rsidR="007133BC" w:rsidRPr="005005CC" w:rsidRDefault="007133BC" w:rsidP="005005CC">
                  <w:pPr>
                    <w:jc w:val="center"/>
                    <w:rPr>
                      <w:sz w:val="22"/>
                      <w:szCs w:val="22"/>
                    </w:rPr>
                  </w:pPr>
                  <w:r w:rsidRPr="005005CC">
                    <w:rPr>
                      <w:sz w:val="22"/>
                      <w:szCs w:val="22"/>
                    </w:rPr>
                    <w:t>Pièce</w:t>
                  </w:r>
                </w:p>
              </w:tc>
              <w:tc>
                <w:tcPr>
                  <w:tcW w:w="2547" w:type="dxa"/>
                  <w:vMerge/>
                  <w:vAlign w:val="center"/>
                </w:tcPr>
                <w:p w14:paraId="0642D92F" w14:textId="77777777" w:rsidR="007133BC" w:rsidRPr="008207D4" w:rsidRDefault="007133BC" w:rsidP="007133BC">
                  <w:pP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51" w:type="dxa"/>
                  <w:gridSpan w:val="3"/>
                  <w:vMerge/>
                </w:tcPr>
                <w:p w14:paraId="4D9297BF" w14:textId="77777777" w:rsidR="007133BC" w:rsidRPr="008207D4" w:rsidRDefault="007133BC" w:rsidP="007133BC">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30" w:type="dxa"/>
                  <w:vMerge/>
                </w:tcPr>
                <w:p w14:paraId="0BD469A6"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133BC" w:rsidRPr="008207D4" w14:paraId="3037084B" w14:textId="77777777" w:rsidTr="008224BF">
              <w:trPr>
                <w:cantSplit/>
                <w:trHeight w:val="410"/>
                <w:jc w:val="center"/>
              </w:trPr>
              <w:tc>
                <w:tcPr>
                  <w:tcW w:w="685" w:type="dxa"/>
                  <w:vAlign w:val="center"/>
                </w:tcPr>
                <w:p w14:paraId="7FDFEBF3" w14:textId="77777777" w:rsidR="007133BC" w:rsidRPr="008224BF" w:rsidRDefault="007133BC" w:rsidP="008224BF">
                  <w:pPr>
                    <w:tabs>
                      <w:tab w:val="right" w:pos="7272"/>
                    </w:tabs>
                    <w:jc w:val="center"/>
                    <w:rPr>
                      <w:bCs/>
                      <w:sz w:val="22"/>
                      <w:szCs w:val="22"/>
                      <w:lang w:val="fr-CI"/>
                    </w:rPr>
                  </w:pPr>
                  <w:r w:rsidRPr="008224BF">
                    <w:rPr>
                      <w:bCs/>
                      <w:sz w:val="22"/>
                      <w:szCs w:val="22"/>
                      <w:lang w:val="fr-CI"/>
                    </w:rPr>
                    <w:t>3</w:t>
                  </w:r>
                </w:p>
              </w:tc>
              <w:tc>
                <w:tcPr>
                  <w:tcW w:w="3685" w:type="dxa"/>
                  <w:vAlign w:val="center"/>
                </w:tcPr>
                <w:p w14:paraId="4C6BD910" w14:textId="77777777" w:rsidR="007133BC" w:rsidRPr="00BC257A" w:rsidRDefault="007133BC" w:rsidP="00BC257A">
                  <w:pPr>
                    <w:rPr>
                      <w:i/>
                      <w:iCs/>
                      <w:sz w:val="22"/>
                      <w:szCs w:val="22"/>
                    </w:rPr>
                  </w:pPr>
                  <w:r w:rsidRPr="00BC257A">
                    <w:rPr>
                      <w:color w:val="000000"/>
                      <w:sz w:val="22"/>
                      <w:szCs w:val="22"/>
                    </w:rPr>
                    <w:t>Console RCI 2000</w:t>
                  </w:r>
                </w:p>
              </w:tc>
              <w:tc>
                <w:tcPr>
                  <w:tcW w:w="1418" w:type="dxa"/>
                  <w:vAlign w:val="center"/>
                </w:tcPr>
                <w:p w14:paraId="60732A87" w14:textId="31BF9B02" w:rsidR="007133BC" w:rsidRPr="005005CC" w:rsidRDefault="007133BC" w:rsidP="005005CC">
                  <w:pPr>
                    <w:tabs>
                      <w:tab w:val="right" w:pos="7272"/>
                    </w:tabs>
                    <w:jc w:val="center"/>
                    <w:rPr>
                      <w:b/>
                      <w:sz w:val="22"/>
                      <w:szCs w:val="22"/>
                      <w:lang w:val="fr-CI"/>
                    </w:rPr>
                  </w:pPr>
                  <w:r w:rsidRPr="005005CC">
                    <w:rPr>
                      <w:sz w:val="22"/>
                      <w:szCs w:val="22"/>
                    </w:rPr>
                    <w:t>14</w:t>
                  </w:r>
                  <w:r w:rsidR="00AA4E2F">
                    <w:rPr>
                      <w:sz w:val="22"/>
                      <w:szCs w:val="22"/>
                    </w:rPr>
                    <w:t xml:space="preserve"> </w:t>
                  </w:r>
                  <w:r w:rsidRPr="005005CC">
                    <w:rPr>
                      <w:sz w:val="22"/>
                      <w:szCs w:val="22"/>
                    </w:rPr>
                    <w:t>000</w:t>
                  </w:r>
                </w:p>
              </w:tc>
              <w:tc>
                <w:tcPr>
                  <w:tcW w:w="1417" w:type="dxa"/>
                  <w:tcBorders>
                    <w:top w:val="nil"/>
                    <w:left w:val="single" w:sz="4" w:space="0" w:color="auto"/>
                    <w:bottom w:val="single" w:sz="4" w:space="0" w:color="auto"/>
                    <w:right w:val="single" w:sz="4" w:space="0" w:color="auto"/>
                  </w:tcBorders>
                  <w:vAlign w:val="center"/>
                </w:tcPr>
                <w:p w14:paraId="3D337694" w14:textId="77777777" w:rsidR="007133BC" w:rsidRPr="005005CC" w:rsidRDefault="007133BC" w:rsidP="005005CC">
                  <w:pPr>
                    <w:jc w:val="center"/>
                    <w:rPr>
                      <w:sz w:val="22"/>
                      <w:szCs w:val="22"/>
                    </w:rPr>
                  </w:pPr>
                  <w:r w:rsidRPr="005005CC">
                    <w:rPr>
                      <w:sz w:val="22"/>
                      <w:szCs w:val="22"/>
                    </w:rPr>
                    <w:t>Pièce</w:t>
                  </w:r>
                </w:p>
              </w:tc>
              <w:tc>
                <w:tcPr>
                  <w:tcW w:w="2547" w:type="dxa"/>
                  <w:vMerge/>
                </w:tcPr>
                <w:p w14:paraId="7A58D711"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51" w:type="dxa"/>
                  <w:gridSpan w:val="3"/>
                  <w:vMerge/>
                </w:tcPr>
                <w:p w14:paraId="3D3F9612"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30" w:type="dxa"/>
                  <w:vMerge/>
                </w:tcPr>
                <w:p w14:paraId="4B6D03C9"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133BC" w:rsidRPr="008207D4" w14:paraId="4783A291" w14:textId="77777777" w:rsidTr="008224BF">
              <w:trPr>
                <w:cantSplit/>
                <w:trHeight w:val="274"/>
                <w:jc w:val="center"/>
              </w:trPr>
              <w:tc>
                <w:tcPr>
                  <w:tcW w:w="685" w:type="dxa"/>
                  <w:tcBorders>
                    <w:bottom w:val="single" w:sz="4" w:space="0" w:color="auto"/>
                  </w:tcBorders>
                  <w:vAlign w:val="center"/>
                </w:tcPr>
                <w:p w14:paraId="4A45E9A8" w14:textId="77777777" w:rsidR="007133BC" w:rsidRPr="008224BF" w:rsidRDefault="007133BC" w:rsidP="008224BF">
                  <w:pPr>
                    <w:tabs>
                      <w:tab w:val="right" w:pos="7272"/>
                    </w:tabs>
                    <w:jc w:val="center"/>
                    <w:rPr>
                      <w:bCs/>
                      <w:sz w:val="22"/>
                      <w:szCs w:val="22"/>
                      <w:lang w:val="fr-CI"/>
                    </w:rPr>
                  </w:pPr>
                  <w:r w:rsidRPr="008224BF">
                    <w:rPr>
                      <w:bCs/>
                      <w:sz w:val="22"/>
                      <w:szCs w:val="22"/>
                      <w:lang w:val="fr-CI"/>
                    </w:rPr>
                    <w:t>4</w:t>
                  </w:r>
                </w:p>
              </w:tc>
              <w:tc>
                <w:tcPr>
                  <w:tcW w:w="3685" w:type="dxa"/>
                  <w:tcBorders>
                    <w:bottom w:val="single" w:sz="4" w:space="0" w:color="auto"/>
                  </w:tcBorders>
                  <w:vAlign w:val="center"/>
                </w:tcPr>
                <w:p w14:paraId="7721A5A6" w14:textId="77777777" w:rsidR="007133BC" w:rsidRPr="00BC257A" w:rsidRDefault="007133BC" w:rsidP="00BC257A">
                  <w:pPr>
                    <w:rPr>
                      <w:i/>
                      <w:iCs/>
                      <w:sz w:val="22"/>
                      <w:szCs w:val="22"/>
                    </w:rPr>
                  </w:pPr>
                  <w:r w:rsidRPr="00BC257A">
                    <w:rPr>
                      <w:sz w:val="22"/>
                      <w:szCs w:val="22"/>
                    </w:rPr>
                    <w:t>Connecteurs pour réseau CDR/CT 150-150</w:t>
                  </w:r>
                </w:p>
              </w:tc>
              <w:tc>
                <w:tcPr>
                  <w:tcW w:w="1418" w:type="dxa"/>
                  <w:tcBorders>
                    <w:bottom w:val="single" w:sz="4" w:space="0" w:color="auto"/>
                  </w:tcBorders>
                  <w:vAlign w:val="center"/>
                </w:tcPr>
                <w:p w14:paraId="60DCC66A" w14:textId="1EAA6516" w:rsidR="007133BC" w:rsidRPr="005005CC" w:rsidRDefault="007133BC" w:rsidP="005005CC">
                  <w:pPr>
                    <w:tabs>
                      <w:tab w:val="right" w:pos="7272"/>
                    </w:tabs>
                    <w:jc w:val="center"/>
                    <w:rPr>
                      <w:b/>
                      <w:sz w:val="22"/>
                      <w:szCs w:val="22"/>
                      <w:lang w:val="fr-CI"/>
                    </w:rPr>
                  </w:pPr>
                  <w:r w:rsidRPr="005005CC">
                    <w:rPr>
                      <w:sz w:val="22"/>
                      <w:szCs w:val="22"/>
                    </w:rPr>
                    <w:t>2</w:t>
                  </w:r>
                  <w:r w:rsidR="00AA4E2F">
                    <w:rPr>
                      <w:sz w:val="22"/>
                      <w:szCs w:val="22"/>
                    </w:rPr>
                    <w:t xml:space="preserve"> </w:t>
                  </w:r>
                  <w:r w:rsidRPr="005005CC">
                    <w:rPr>
                      <w:sz w:val="22"/>
                      <w:szCs w:val="22"/>
                    </w:rPr>
                    <w:t>500</w:t>
                  </w:r>
                </w:p>
              </w:tc>
              <w:tc>
                <w:tcPr>
                  <w:tcW w:w="1417" w:type="dxa"/>
                  <w:tcBorders>
                    <w:top w:val="nil"/>
                    <w:left w:val="single" w:sz="4" w:space="0" w:color="auto"/>
                    <w:bottom w:val="single" w:sz="4" w:space="0" w:color="auto"/>
                    <w:right w:val="single" w:sz="4" w:space="0" w:color="auto"/>
                  </w:tcBorders>
                  <w:vAlign w:val="center"/>
                </w:tcPr>
                <w:p w14:paraId="10B4CD1E" w14:textId="77777777" w:rsidR="007133BC" w:rsidRPr="005005CC" w:rsidRDefault="007133BC" w:rsidP="005005CC">
                  <w:pPr>
                    <w:jc w:val="center"/>
                    <w:rPr>
                      <w:sz w:val="22"/>
                      <w:szCs w:val="22"/>
                    </w:rPr>
                  </w:pPr>
                  <w:r w:rsidRPr="005005CC">
                    <w:rPr>
                      <w:sz w:val="22"/>
                      <w:szCs w:val="22"/>
                    </w:rPr>
                    <w:t>Pièce</w:t>
                  </w:r>
                </w:p>
              </w:tc>
              <w:tc>
                <w:tcPr>
                  <w:tcW w:w="2547" w:type="dxa"/>
                  <w:vMerge/>
                </w:tcPr>
                <w:p w14:paraId="032DAE00"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51" w:type="dxa"/>
                  <w:gridSpan w:val="3"/>
                  <w:vMerge/>
                </w:tcPr>
                <w:p w14:paraId="0A78EF06"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30" w:type="dxa"/>
                  <w:vMerge/>
                </w:tcPr>
                <w:p w14:paraId="5C76756C"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133BC" w:rsidRPr="008207D4" w14:paraId="47F04D19" w14:textId="77777777" w:rsidTr="008224BF">
              <w:trPr>
                <w:cantSplit/>
                <w:trHeight w:val="338"/>
                <w:jc w:val="center"/>
              </w:trPr>
              <w:tc>
                <w:tcPr>
                  <w:tcW w:w="685" w:type="dxa"/>
                  <w:tcBorders>
                    <w:top w:val="single" w:sz="4" w:space="0" w:color="auto"/>
                    <w:bottom w:val="single" w:sz="4" w:space="0" w:color="auto"/>
                  </w:tcBorders>
                  <w:vAlign w:val="center"/>
                </w:tcPr>
                <w:p w14:paraId="20006646" w14:textId="77777777" w:rsidR="007133BC" w:rsidRPr="008224BF" w:rsidRDefault="007133BC" w:rsidP="008224BF">
                  <w:pPr>
                    <w:tabs>
                      <w:tab w:val="right" w:pos="7272"/>
                    </w:tabs>
                    <w:jc w:val="center"/>
                    <w:rPr>
                      <w:bCs/>
                      <w:sz w:val="22"/>
                      <w:szCs w:val="22"/>
                      <w:lang w:val="fr-CI"/>
                    </w:rPr>
                  </w:pPr>
                  <w:r w:rsidRPr="008224BF">
                    <w:rPr>
                      <w:bCs/>
                      <w:sz w:val="22"/>
                      <w:szCs w:val="22"/>
                      <w:lang w:val="fr-CI"/>
                    </w:rPr>
                    <w:t>5</w:t>
                  </w:r>
                </w:p>
              </w:tc>
              <w:tc>
                <w:tcPr>
                  <w:tcW w:w="3685" w:type="dxa"/>
                  <w:tcBorders>
                    <w:top w:val="single" w:sz="4" w:space="0" w:color="auto"/>
                    <w:bottom w:val="single" w:sz="4" w:space="0" w:color="auto"/>
                  </w:tcBorders>
                  <w:vAlign w:val="center"/>
                </w:tcPr>
                <w:p w14:paraId="4A605DDA" w14:textId="77777777" w:rsidR="007133BC" w:rsidRPr="00BC257A" w:rsidRDefault="007133BC" w:rsidP="00BC257A">
                  <w:pPr>
                    <w:rPr>
                      <w:i/>
                      <w:iCs/>
                      <w:sz w:val="22"/>
                      <w:szCs w:val="22"/>
                    </w:rPr>
                  </w:pPr>
                  <w:r w:rsidRPr="00BC257A">
                    <w:rPr>
                      <w:color w:val="000000"/>
                      <w:sz w:val="22"/>
                      <w:szCs w:val="22"/>
                    </w:rPr>
                    <w:t>Attaches rilsan de 300</w:t>
                  </w:r>
                </w:p>
              </w:tc>
              <w:tc>
                <w:tcPr>
                  <w:tcW w:w="1418" w:type="dxa"/>
                  <w:tcBorders>
                    <w:top w:val="single" w:sz="4" w:space="0" w:color="auto"/>
                    <w:bottom w:val="single" w:sz="4" w:space="0" w:color="auto"/>
                  </w:tcBorders>
                  <w:vAlign w:val="center"/>
                </w:tcPr>
                <w:p w14:paraId="6DFD468A" w14:textId="09F4C0CE" w:rsidR="007133BC" w:rsidRPr="005005CC" w:rsidRDefault="007133BC" w:rsidP="005005CC">
                  <w:pPr>
                    <w:tabs>
                      <w:tab w:val="right" w:pos="7272"/>
                    </w:tabs>
                    <w:jc w:val="center"/>
                    <w:rPr>
                      <w:b/>
                      <w:sz w:val="22"/>
                      <w:szCs w:val="22"/>
                      <w:lang w:val="fr-CI"/>
                    </w:rPr>
                  </w:pPr>
                  <w:r w:rsidRPr="005005CC">
                    <w:rPr>
                      <w:sz w:val="22"/>
                      <w:szCs w:val="22"/>
                    </w:rPr>
                    <w:t>3</w:t>
                  </w:r>
                  <w:r w:rsidR="00AA4E2F">
                    <w:rPr>
                      <w:sz w:val="22"/>
                      <w:szCs w:val="22"/>
                    </w:rPr>
                    <w:t xml:space="preserve"> </w:t>
                  </w:r>
                  <w:r w:rsidRPr="005005CC">
                    <w:rPr>
                      <w:sz w:val="22"/>
                      <w:szCs w:val="22"/>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28880DE0" w14:textId="77777777" w:rsidR="007133BC" w:rsidRPr="005005CC" w:rsidRDefault="007133BC" w:rsidP="005005CC">
                  <w:pPr>
                    <w:jc w:val="center"/>
                    <w:rPr>
                      <w:sz w:val="22"/>
                      <w:szCs w:val="22"/>
                    </w:rPr>
                  </w:pPr>
                  <w:r w:rsidRPr="005005CC">
                    <w:rPr>
                      <w:sz w:val="22"/>
                      <w:szCs w:val="22"/>
                    </w:rPr>
                    <w:t>Pièce</w:t>
                  </w:r>
                </w:p>
              </w:tc>
              <w:tc>
                <w:tcPr>
                  <w:tcW w:w="2547" w:type="dxa"/>
                  <w:vMerge/>
                </w:tcPr>
                <w:p w14:paraId="06891A07"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51" w:type="dxa"/>
                  <w:gridSpan w:val="3"/>
                  <w:vMerge/>
                </w:tcPr>
                <w:p w14:paraId="54B8353D"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30" w:type="dxa"/>
                  <w:vMerge/>
                </w:tcPr>
                <w:p w14:paraId="39DF55EE"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133BC" w:rsidRPr="008207D4" w14:paraId="4F428127" w14:textId="77777777" w:rsidTr="008224BF">
              <w:trPr>
                <w:cantSplit/>
                <w:trHeight w:val="414"/>
                <w:jc w:val="center"/>
              </w:trPr>
              <w:tc>
                <w:tcPr>
                  <w:tcW w:w="685" w:type="dxa"/>
                  <w:tcBorders>
                    <w:top w:val="single" w:sz="4" w:space="0" w:color="auto"/>
                    <w:bottom w:val="single" w:sz="4" w:space="0" w:color="auto"/>
                  </w:tcBorders>
                  <w:vAlign w:val="center"/>
                </w:tcPr>
                <w:p w14:paraId="68CA966A" w14:textId="77777777" w:rsidR="007133BC" w:rsidRPr="008224BF" w:rsidRDefault="007133BC" w:rsidP="008224BF">
                  <w:pPr>
                    <w:tabs>
                      <w:tab w:val="right" w:pos="7272"/>
                    </w:tabs>
                    <w:jc w:val="center"/>
                    <w:rPr>
                      <w:bCs/>
                      <w:sz w:val="22"/>
                      <w:szCs w:val="22"/>
                      <w:lang w:val="fr-CI"/>
                    </w:rPr>
                  </w:pPr>
                  <w:r w:rsidRPr="008224BF">
                    <w:rPr>
                      <w:bCs/>
                      <w:sz w:val="22"/>
                      <w:szCs w:val="22"/>
                      <w:lang w:val="fr-CI"/>
                    </w:rPr>
                    <w:t>6</w:t>
                  </w:r>
                </w:p>
              </w:tc>
              <w:tc>
                <w:tcPr>
                  <w:tcW w:w="3685" w:type="dxa"/>
                  <w:tcBorders>
                    <w:top w:val="single" w:sz="4" w:space="0" w:color="auto"/>
                    <w:bottom w:val="single" w:sz="4" w:space="0" w:color="auto"/>
                  </w:tcBorders>
                  <w:vAlign w:val="center"/>
                </w:tcPr>
                <w:p w14:paraId="3EF954A6" w14:textId="77777777" w:rsidR="007133BC" w:rsidRPr="00BC257A" w:rsidRDefault="007133BC" w:rsidP="00BC257A">
                  <w:pPr>
                    <w:rPr>
                      <w:i/>
                      <w:iCs/>
                      <w:sz w:val="22"/>
                      <w:szCs w:val="22"/>
                    </w:rPr>
                  </w:pPr>
                  <w:r w:rsidRPr="00BC257A">
                    <w:rPr>
                      <w:sz w:val="22"/>
                      <w:szCs w:val="22"/>
                    </w:rPr>
                    <w:t>Grillage avertisseur rouge</w:t>
                  </w:r>
                </w:p>
              </w:tc>
              <w:tc>
                <w:tcPr>
                  <w:tcW w:w="1418" w:type="dxa"/>
                  <w:tcBorders>
                    <w:top w:val="single" w:sz="4" w:space="0" w:color="auto"/>
                    <w:bottom w:val="single" w:sz="4" w:space="0" w:color="auto"/>
                  </w:tcBorders>
                  <w:vAlign w:val="center"/>
                </w:tcPr>
                <w:p w14:paraId="7E312C9B" w14:textId="0D956113" w:rsidR="007133BC" w:rsidRPr="005005CC" w:rsidRDefault="007133BC" w:rsidP="005005CC">
                  <w:pPr>
                    <w:tabs>
                      <w:tab w:val="right" w:pos="7272"/>
                    </w:tabs>
                    <w:jc w:val="center"/>
                    <w:rPr>
                      <w:color w:val="000000"/>
                      <w:sz w:val="22"/>
                      <w:szCs w:val="22"/>
                    </w:rPr>
                  </w:pPr>
                  <w:r w:rsidRPr="005005CC">
                    <w:rPr>
                      <w:sz w:val="22"/>
                      <w:szCs w:val="22"/>
                    </w:rPr>
                    <w:t>100</w:t>
                  </w:r>
                  <w:r w:rsidR="00AA4E2F">
                    <w:rPr>
                      <w:sz w:val="22"/>
                      <w:szCs w:val="22"/>
                    </w:rPr>
                    <w:t xml:space="preserve"> </w:t>
                  </w:r>
                  <w:r w:rsidRPr="005005CC">
                    <w:rPr>
                      <w:sz w:val="22"/>
                      <w:szCs w:val="22"/>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3F894160" w14:textId="77777777" w:rsidR="007133BC" w:rsidRPr="005005CC" w:rsidRDefault="007133BC" w:rsidP="005005CC">
                  <w:pPr>
                    <w:jc w:val="center"/>
                    <w:rPr>
                      <w:color w:val="000000"/>
                      <w:sz w:val="22"/>
                      <w:szCs w:val="22"/>
                    </w:rPr>
                  </w:pPr>
                  <w:proofErr w:type="gramStart"/>
                  <w:r w:rsidRPr="005005CC">
                    <w:rPr>
                      <w:sz w:val="22"/>
                      <w:szCs w:val="22"/>
                    </w:rPr>
                    <w:t>m</w:t>
                  </w:r>
                  <w:proofErr w:type="gramEnd"/>
                </w:p>
              </w:tc>
              <w:tc>
                <w:tcPr>
                  <w:tcW w:w="2547" w:type="dxa"/>
                  <w:vMerge/>
                </w:tcPr>
                <w:p w14:paraId="0F9DDE83"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51" w:type="dxa"/>
                  <w:gridSpan w:val="3"/>
                  <w:vMerge/>
                </w:tcPr>
                <w:p w14:paraId="366E0AE0"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30" w:type="dxa"/>
                  <w:vMerge/>
                </w:tcPr>
                <w:p w14:paraId="36A41190"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133BC" w:rsidRPr="008207D4" w14:paraId="1D7AC41C" w14:textId="77777777" w:rsidTr="008224BF">
              <w:trPr>
                <w:cantSplit/>
                <w:trHeight w:val="278"/>
                <w:jc w:val="center"/>
              </w:trPr>
              <w:tc>
                <w:tcPr>
                  <w:tcW w:w="685" w:type="dxa"/>
                  <w:tcBorders>
                    <w:top w:val="single" w:sz="4" w:space="0" w:color="auto"/>
                    <w:bottom w:val="single" w:sz="4" w:space="0" w:color="auto"/>
                  </w:tcBorders>
                  <w:vAlign w:val="center"/>
                </w:tcPr>
                <w:p w14:paraId="456185B7" w14:textId="77777777" w:rsidR="007133BC" w:rsidRPr="008224BF" w:rsidRDefault="007133BC" w:rsidP="008224BF">
                  <w:pPr>
                    <w:tabs>
                      <w:tab w:val="right" w:pos="7272"/>
                    </w:tabs>
                    <w:jc w:val="center"/>
                    <w:rPr>
                      <w:bCs/>
                      <w:sz w:val="22"/>
                      <w:szCs w:val="22"/>
                      <w:lang w:val="fr-CI"/>
                    </w:rPr>
                  </w:pPr>
                  <w:r w:rsidRPr="008224BF">
                    <w:rPr>
                      <w:bCs/>
                      <w:sz w:val="22"/>
                      <w:szCs w:val="22"/>
                      <w:lang w:val="fr-CI"/>
                    </w:rPr>
                    <w:t>7</w:t>
                  </w:r>
                </w:p>
              </w:tc>
              <w:tc>
                <w:tcPr>
                  <w:tcW w:w="3685" w:type="dxa"/>
                  <w:tcBorders>
                    <w:top w:val="single" w:sz="4" w:space="0" w:color="auto"/>
                    <w:bottom w:val="single" w:sz="4" w:space="0" w:color="auto"/>
                  </w:tcBorders>
                  <w:vAlign w:val="center"/>
                </w:tcPr>
                <w:p w14:paraId="4953A16F" w14:textId="77777777" w:rsidR="007133BC" w:rsidRPr="00BC257A" w:rsidRDefault="007133BC" w:rsidP="00BC257A">
                  <w:pPr>
                    <w:rPr>
                      <w:i/>
                      <w:iCs/>
                      <w:sz w:val="22"/>
                      <w:szCs w:val="22"/>
                    </w:rPr>
                  </w:pPr>
                  <w:r w:rsidRPr="00BC257A">
                    <w:rPr>
                      <w:color w:val="000000"/>
                      <w:sz w:val="22"/>
                      <w:szCs w:val="22"/>
                    </w:rPr>
                    <w:t>Attaches rilsan de 300</w:t>
                  </w:r>
                </w:p>
              </w:tc>
              <w:tc>
                <w:tcPr>
                  <w:tcW w:w="1418" w:type="dxa"/>
                  <w:tcBorders>
                    <w:top w:val="single" w:sz="4" w:space="0" w:color="auto"/>
                    <w:bottom w:val="single" w:sz="4" w:space="0" w:color="auto"/>
                  </w:tcBorders>
                  <w:vAlign w:val="center"/>
                </w:tcPr>
                <w:p w14:paraId="28650501" w14:textId="36B9DF42" w:rsidR="007133BC" w:rsidRPr="005005CC" w:rsidRDefault="007133BC" w:rsidP="005005CC">
                  <w:pPr>
                    <w:tabs>
                      <w:tab w:val="right" w:pos="7272"/>
                    </w:tabs>
                    <w:jc w:val="center"/>
                    <w:rPr>
                      <w:color w:val="000000"/>
                      <w:sz w:val="22"/>
                      <w:szCs w:val="22"/>
                    </w:rPr>
                  </w:pPr>
                  <w:r w:rsidRPr="005005CC">
                    <w:rPr>
                      <w:sz w:val="22"/>
                      <w:szCs w:val="22"/>
                    </w:rPr>
                    <w:t>2</w:t>
                  </w:r>
                  <w:r w:rsidR="00AA4E2F">
                    <w:rPr>
                      <w:sz w:val="22"/>
                      <w:szCs w:val="22"/>
                    </w:rPr>
                    <w:t xml:space="preserve"> </w:t>
                  </w:r>
                  <w:r w:rsidRPr="005005CC">
                    <w:rPr>
                      <w:sz w:val="22"/>
                      <w:szCs w:val="22"/>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467DBD7F" w14:textId="77777777" w:rsidR="007133BC" w:rsidRPr="005005CC" w:rsidRDefault="007133BC" w:rsidP="005005CC">
                  <w:pPr>
                    <w:jc w:val="center"/>
                    <w:rPr>
                      <w:color w:val="000000"/>
                      <w:sz w:val="22"/>
                      <w:szCs w:val="22"/>
                    </w:rPr>
                  </w:pPr>
                  <w:r w:rsidRPr="005005CC">
                    <w:rPr>
                      <w:sz w:val="22"/>
                      <w:szCs w:val="22"/>
                    </w:rPr>
                    <w:t>U</w:t>
                  </w:r>
                </w:p>
              </w:tc>
              <w:tc>
                <w:tcPr>
                  <w:tcW w:w="2547" w:type="dxa"/>
                  <w:vMerge/>
                </w:tcPr>
                <w:p w14:paraId="60DB8B93"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51" w:type="dxa"/>
                  <w:gridSpan w:val="3"/>
                  <w:vMerge/>
                </w:tcPr>
                <w:p w14:paraId="61866975"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30" w:type="dxa"/>
                  <w:vMerge/>
                </w:tcPr>
                <w:p w14:paraId="7C888C49"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133BC" w:rsidRPr="008207D4" w14:paraId="3D3B1943" w14:textId="77777777" w:rsidTr="008224BF">
              <w:trPr>
                <w:cantSplit/>
                <w:trHeight w:val="278"/>
                <w:jc w:val="center"/>
              </w:trPr>
              <w:tc>
                <w:tcPr>
                  <w:tcW w:w="685" w:type="dxa"/>
                  <w:tcBorders>
                    <w:top w:val="single" w:sz="4" w:space="0" w:color="auto"/>
                    <w:bottom w:val="single" w:sz="4" w:space="0" w:color="auto"/>
                  </w:tcBorders>
                  <w:vAlign w:val="center"/>
                </w:tcPr>
                <w:p w14:paraId="09C215C1" w14:textId="77777777" w:rsidR="007133BC" w:rsidRPr="008224BF" w:rsidRDefault="007133BC" w:rsidP="008224BF">
                  <w:pPr>
                    <w:tabs>
                      <w:tab w:val="right" w:pos="7272"/>
                    </w:tabs>
                    <w:jc w:val="center"/>
                    <w:rPr>
                      <w:bCs/>
                      <w:sz w:val="22"/>
                      <w:szCs w:val="22"/>
                      <w:lang w:val="fr-CI"/>
                    </w:rPr>
                  </w:pPr>
                  <w:r w:rsidRPr="008224BF">
                    <w:rPr>
                      <w:bCs/>
                      <w:sz w:val="22"/>
                      <w:szCs w:val="22"/>
                      <w:lang w:val="fr-CI"/>
                    </w:rPr>
                    <w:t>8</w:t>
                  </w:r>
                </w:p>
              </w:tc>
              <w:tc>
                <w:tcPr>
                  <w:tcW w:w="3685" w:type="dxa"/>
                  <w:tcBorders>
                    <w:top w:val="single" w:sz="4" w:space="0" w:color="auto"/>
                    <w:bottom w:val="single" w:sz="4" w:space="0" w:color="auto"/>
                  </w:tcBorders>
                  <w:vAlign w:val="center"/>
                </w:tcPr>
                <w:p w14:paraId="75C94DB3" w14:textId="77777777" w:rsidR="007133BC" w:rsidRPr="00BC257A" w:rsidRDefault="007133BC" w:rsidP="00BC257A">
                  <w:pPr>
                    <w:rPr>
                      <w:i/>
                      <w:iCs/>
                      <w:color w:val="000000"/>
                      <w:sz w:val="22"/>
                      <w:szCs w:val="22"/>
                    </w:rPr>
                  </w:pPr>
                  <w:r w:rsidRPr="00BC257A">
                    <w:rPr>
                      <w:sz w:val="22"/>
                      <w:szCs w:val="22"/>
                    </w:rPr>
                    <w:t>Grillage avertisseur rouge</w:t>
                  </w:r>
                </w:p>
              </w:tc>
              <w:tc>
                <w:tcPr>
                  <w:tcW w:w="1418" w:type="dxa"/>
                  <w:tcBorders>
                    <w:top w:val="single" w:sz="4" w:space="0" w:color="auto"/>
                    <w:bottom w:val="single" w:sz="4" w:space="0" w:color="auto"/>
                  </w:tcBorders>
                  <w:vAlign w:val="center"/>
                </w:tcPr>
                <w:p w14:paraId="46B6BBE5" w14:textId="77777777" w:rsidR="007133BC" w:rsidRPr="005005CC" w:rsidRDefault="007133BC" w:rsidP="005005CC">
                  <w:pPr>
                    <w:tabs>
                      <w:tab w:val="right" w:pos="7272"/>
                    </w:tabs>
                    <w:jc w:val="center"/>
                    <w:rPr>
                      <w:sz w:val="22"/>
                      <w:szCs w:val="22"/>
                    </w:rPr>
                  </w:pPr>
                  <w:r w:rsidRPr="005005CC">
                    <w:rPr>
                      <w:sz w:val="22"/>
                      <w:szCs w:val="22"/>
                    </w:rPr>
                    <w:t>220</w:t>
                  </w:r>
                </w:p>
              </w:tc>
              <w:tc>
                <w:tcPr>
                  <w:tcW w:w="1417" w:type="dxa"/>
                  <w:tcBorders>
                    <w:top w:val="single" w:sz="4" w:space="0" w:color="auto"/>
                    <w:left w:val="single" w:sz="4" w:space="0" w:color="auto"/>
                    <w:bottom w:val="single" w:sz="4" w:space="0" w:color="auto"/>
                    <w:right w:val="single" w:sz="4" w:space="0" w:color="auto"/>
                  </w:tcBorders>
                  <w:vAlign w:val="center"/>
                </w:tcPr>
                <w:p w14:paraId="6B53215F" w14:textId="77777777" w:rsidR="007133BC" w:rsidRPr="005005CC" w:rsidRDefault="007133BC" w:rsidP="005005CC">
                  <w:pPr>
                    <w:jc w:val="center"/>
                    <w:rPr>
                      <w:sz w:val="22"/>
                      <w:szCs w:val="22"/>
                    </w:rPr>
                  </w:pPr>
                  <w:r w:rsidRPr="005005CC">
                    <w:rPr>
                      <w:sz w:val="22"/>
                      <w:szCs w:val="22"/>
                    </w:rPr>
                    <w:t>Pièce</w:t>
                  </w:r>
                </w:p>
              </w:tc>
              <w:tc>
                <w:tcPr>
                  <w:tcW w:w="2547" w:type="dxa"/>
                  <w:vMerge/>
                </w:tcPr>
                <w:p w14:paraId="6F3429E7"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51" w:type="dxa"/>
                  <w:gridSpan w:val="3"/>
                  <w:vMerge/>
                </w:tcPr>
                <w:p w14:paraId="3F386E71"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30" w:type="dxa"/>
                  <w:vMerge/>
                </w:tcPr>
                <w:p w14:paraId="72F1B1B3"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133BC" w:rsidRPr="008207D4" w14:paraId="694EB02D" w14:textId="77777777" w:rsidTr="008224BF">
              <w:trPr>
                <w:cantSplit/>
                <w:trHeight w:val="278"/>
                <w:jc w:val="center"/>
              </w:trPr>
              <w:tc>
                <w:tcPr>
                  <w:tcW w:w="685" w:type="dxa"/>
                  <w:tcBorders>
                    <w:top w:val="single" w:sz="4" w:space="0" w:color="auto"/>
                    <w:bottom w:val="single" w:sz="4" w:space="0" w:color="auto"/>
                  </w:tcBorders>
                  <w:vAlign w:val="center"/>
                </w:tcPr>
                <w:p w14:paraId="1F44F549" w14:textId="77777777" w:rsidR="007133BC" w:rsidRPr="008224BF" w:rsidRDefault="007133BC" w:rsidP="008224BF">
                  <w:pPr>
                    <w:tabs>
                      <w:tab w:val="right" w:pos="7272"/>
                    </w:tabs>
                    <w:jc w:val="center"/>
                    <w:rPr>
                      <w:bCs/>
                      <w:sz w:val="22"/>
                      <w:szCs w:val="22"/>
                      <w:lang w:val="fr-CI"/>
                    </w:rPr>
                  </w:pPr>
                  <w:r w:rsidRPr="008224BF">
                    <w:rPr>
                      <w:bCs/>
                      <w:sz w:val="22"/>
                      <w:szCs w:val="22"/>
                      <w:lang w:val="fr-CI"/>
                    </w:rPr>
                    <w:t>9</w:t>
                  </w:r>
                </w:p>
              </w:tc>
              <w:tc>
                <w:tcPr>
                  <w:tcW w:w="3685" w:type="dxa"/>
                  <w:tcBorders>
                    <w:top w:val="single" w:sz="4" w:space="0" w:color="auto"/>
                    <w:bottom w:val="single" w:sz="4" w:space="0" w:color="auto"/>
                  </w:tcBorders>
                  <w:vAlign w:val="center"/>
                </w:tcPr>
                <w:p w14:paraId="3382B21C" w14:textId="1A301A18" w:rsidR="007133BC" w:rsidRPr="00BC257A" w:rsidRDefault="007133BC" w:rsidP="00BC257A">
                  <w:pPr>
                    <w:rPr>
                      <w:i/>
                      <w:iCs/>
                      <w:color w:val="000000"/>
                      <w:sz w:val="22"/>
                      <w:szCs w:val="22"/>
                    </w:rPr>
                  </w:pPr>
                  <w:r w:rsidRPr="00BC257A">
                    <w:rPr>
                      <w:color w:val="000000"/>
                      <w:sz w:val="22"/>
                      <w:szCs w:val="22"/>
                    </w:rPr>
                    <w:t>Coffret de dérivation étanche fausse coupure 4*150-240</w:t>
                  </w:r>
                  <w:r w:rsidR="005005CC">
                    <w:rPr>
                      <w:color w:val="000000"/>
                      <w:sz w:val="22"/>
                      <w:szCs w:val="22"/>
                    </w:rPr>
                    <w:t xml:space="preserve"> </w:t>
                  </w:r>
                  <w:r w:rsidRPr="00BC257A">
                    <w:rPr>
                      <w:color w:val="000000"/>
                      <w:sz w:val="22"/>
                      <w:szCs w:val="22"/>
                    </w:rPr>
                    <w:t>mm²</w:t>
                  </w:r>
                </w:p>
              </w:tc>
              <w:tc>
                <w:tcPr>
                  <w:tcW w:w="1418" w:type="dxa"/>
                  <w:tcBorders>
                    <w:top w:val="single" w:sz="4" w:space="0" w:color="auto"/>
                    <w:bottom w:val="single" w:sz="4" w:space="0" w:color="auto"/>
                  </w:tcBorders>
                  <w:vAlign w:val="center"/>
                </w:tcPr>
                <w:p w14:paraId="37F7A5AD" w14:textId="77777777" w:rsidR="007133BC" w:rsidRPr="005005CC" w:rsidRDefault="007133BC" w:rsidP="005005CC">
                  <w:pPr>
                    <w:tabs>
                      <w:tab w:val="right" w:pos="7272"/>
                    </w:tabs>
                    <w:jc w:val="center"/>
                    <w:rPr>
                      <w:sz w:val="22"/>
                      <w:szCs w:val="22"/>
                    </w:rPr>
                  </w:pPr>
                  <w:r w:rsidRPr="005005CC">
                    <w:rPr>
                      <w:sz w:val="22"/>
                      <w:szCs w:val="22"/>
                    </w:rPr>
                    <w:t>80</w:t>
                  </w:r>
                </w:p>
              </w:tc>
              <w:tc>
                <w:tcPr>
                  <w:tcW w:w="1417" w:type="dxa"/>
                  <w:tcBorders>
                    <w:top w:val="single" w:sz="4" w:space="0" w:color="auto"/>
                    <w:left w:val="single" w:sz="4" w:space="0" w:color="auto"/>
                    <w:bottom w:val="single" w:sz="4" w:space="0" w:color="auto"/>
                    <w:right w:val="single" w:sz="4" w:space="0" w:color="auto"/>
                  </w:tcBorders>
                  <w:vAlign w:val="center"/>
                </w:tcPr>
                <w:p w14:paraId="329BBEF5" w14:textId="77777777" w:rsidR="007133BC" w:rsidRPr="005005CC" w:rsidRDefault="007133BC" w:rsidP="005005CC">
                  <w:pPr>
                    <w:jc w:val="center"/>
                    <w:rPr>
                      <w:sz w:val="22"/>
                      <w:szCs w:val="22"/>
                    </w:rPr>
                  </w:pPr>
                  <w:r w:rsidRPr="005005CC">
                    <w:rPr>
                      <w:sz w:val="22"/>
                      <w:szCs w:val="22"/>
                    </w:rPr>
                    <w:t>Pièce</w:t>
                  </w:r>
                </w:p>
              </w:tc>
              <w:tc>
                <w:tcPr>
                  <w:tcW w:w="2547" w:type="dxa"/>
                  <w:vMerge/>
                </w:tcPr>
                <w:p w14:paraId="1BF98011"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51" w:type="dxa"/>
                  <w:gridSpan w:val="3"/>
                  <w:vMerge/>
                </w:tcPr>
                <w:p w14:paraId="4DB2D575"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30" w:type="dxa"/>
                  <w:vMerge/>
                </w:tcPr>
                <w:p w14:paraId="60B3B5B4" w14:textId="77777777" w:rsidR="007133BC" w:rsidRPr="008207D4" w:rsidRDefault="007133BC" w:rsidP="007133BC">
                  <w:pPr>
                    <w:jc w:val="both"/>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133BC" w:rsidRPr="008207D4" w14:paraId="76EFEDB7" w14:textId="77777777" w:rsidTr="008224BF">
              <w:trPr>
                <w:cantSplit/>
                <w:trHeight w:val="56"/>
                <w:jc w:val="center"/>
              </w:trPr>
              <w:tc>
                <w:tcPr>
                  <w:tcW w:w="685" w:type="dxa"/>
                  <w:tcBorders>
                    <w:top w:val="single" w:sz="4" w:space="0" w:color="auto"/>
                    <w:left w:val="nil"/>
                    <w:bottom w:val="nil"/>
                    <w:right w:val="nil"/>
                  </w:tcBorders>
                  <w:vAlign w:val="center"/>
                </w:tcPr>
                <w:p w14:paraId="7393C76A" w14:textId="77777777" w:rsidR="007133BC" w:rsidRPr="00422192" w:rsidRDefault="007133BC" w:rsidP="007133BC">
                  <w:pPr>
                    <w:rPr>
                      <w:bCs/>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tcBorders>
                    <w:top w:val="single" w:sz="4" w:space="0" w:color="auto"/>
                    <w:left w:val="nil"/>
                    <w:bottom w:val="nil"/>
                    <w:right w:val="nil"/>
                  </w:tcBorders>
                </w:tcPr>
                <w:p w14:paraId="07561463" w14:textId="77777777" w:rsidR="007133BC" w:rsidRPr="00422192" w:rsidRDefault="007133BC" w:rsidP="007133BC">
                  <w:pPr>
                    <w:jc w:val="both"/>
                    <w:rPr>
                      <w:i/>
                      <w:iCs/>
                      <w:sz w:val="10"/>
                      <w:szCs w:val="10"/>
                    </w:rPr>
                  </w:pPr>
                </w:p>
              </w:tc>
              <w:tc>
                <w:tcPr>
                  <w:tcW w:w="1418" w:type="dxa"/>
                  <w:tcBorders>
                    <w:top w:val="single" w:sz="4" w:space="0" w:color="auto"/>
                    <w:left w:val="nil"/>
                    <w:bottom w:val="nil"/>
                    <w:right w:val="nil"/>
                  </w:tcBorders>
                  <w:vAlign w:val="center"/>
                </w:tcPr>
                <w:p w14:paraId="0C58DC94" w14:textId="77777777" w:rsidR="007133BC" w:rsidRPr="00422192" w:rsidRDefault="007133BC" w:rsidP="007133BC">
                  <w:pPr>
                    <w:tabs>
                      <w:tab w:val="right" w:pos="7272"/>
                    </w:tabs>
                    <w:rPr>
                      <w:color w:val="000000"/>
                      <w:sz w:val="10"/>
                      <w:szCs w:val="10"/>
                    </w:rPr>
                  </w:pPr>
                </w:p>
              </w:tc>
              <w:tc>
                <w:tcPr>
                  <w:tcW w:w="1417" w:type="dxa"/>
                  <w:tcBorders>
                    <w:top w:val="single" w:sz="4" w:space="0" w:color="auto"/>
                    <w:left w:val="nil"/>
                    <w:bottom w:val="nil"/>
                    <w:right w:val="nil"/>
                  </w:tcBorders>
                </w:tcPr>
                <w:p w14:paraId="4812DF99" w14:textId="77777777" w:rsidR="007133BC" w:rsidRPr="00422192" w:rsidRDefault="007133BC" w:rsidP="007133BC">
                  <w:pPr>
                    <w:rPr>
                      <w:color w:val="000000"/>
                      <w:sz w:val="10"/>
                      <w:szCs w:val="10"/>
                    </w:rPr>
                  </w:pPr>
                </w:p>
              </w:tc>
              <w:tc>
                <w:tcPr>
                  <w:tcW w:w="2547" w:type="dxa"/>
                  <w:tcBorders>
                    <w:top w:val="single" w:sz="4" w:space="0" w:color="auto"/>
                    <w:left w:val="nil"/>
                    <w:bottom w:val="nil"/>
                    <w:right w:val="nil"/>
                  </w:tcBorders>
                </w:tcPr>
                <w:p w14:paraId="1718D583" w14:textId="77777777" w:rsidR="007133BC" w:rsidRPr="00422192" w:rsidRDefault="007133BC" w:rsidP="007133BC">
                  <w:pPr>
                    <w:jc w:val="both"/>
                    <w:rPr>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51" w:type="dxa"/>
                  <w:gridSpan w:val="3"/>
                  <w:tcBorders>
                    <w:top w:val="single" w:sz="4" w:space="0" w:color="auto"/>
                    <w:left w:val="nil"/>
                    <w:bottom w:val="nil"/>
                    <w:right w:val="nil"/>
                  </w:tcBorders>
                </w:tcPr>
                <w:p w14:paraId="2EC3CFC4" w14:textId="77777777" w:rsidR="007133BC" w:rsidRPr="00422192" w:rsidRDefault="007133BC" w:rsidP="007133BC">
                  <w:pPr>
                    <w:jc w:val="both"/>
                    <w:rPr>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530" w:type="dxa"/>
                  <w:tcBorders>
                    <w:top w:val="single" w:sz="4" w:space="0" w:color="auto"/>
                    <w:left w:val="nil"/>
                    <w:bottom w:val="nil"/>
                    <w:right w:val="nil"/>
                  </w:tcBorders>
                </w:tcPr>
                <w:p w14:paraId="29066F7E" w14:textId="77777777" w:rsidR="00AA063C" w:rsidRPr="00422192" w:rsidRDefault="00AA063C" w:rsidP="007133BC">
                  <w:pPr>
                    <w:jc w:val="both"/>
                    <w:rPr>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7133BC" w:rsidRPr="008207D4" w14:paraId="02126917" w14:textId="77777777" w:rsidTr="008224BF">
              <w:trPr>
                <w:cantSplit/>
                <w:trHeight w:val="66"/>
                <w:jc w:val="center"/>
              </w:trPr>
              <w:tc>
                <w:tcPr>
                  <w:tcW w:w="685" w:type="dxa"/>
                  <w:tcBorders>
                    <w:top w:val="nil"/>
                    <w:left w:val="nil"/>
                    <w:bottom w:val="nil"/>
                    <w:right w:val="nil"/>
                  </w:tcBorders>
                  <w:vAlign w:val="center"/>
                </w:tcPr>
                <w:p w14:paraId="6D7F877B" w14:textId="77777777" w:rsidR="007133BC" w:rsidRPr="008207D4" w:rsidRDefault="007133BC" w:rsidP="007133BC">
                  <w:pPr>
                    <w:rPr>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tcBorders>
                    <w:top w:val="nil"/>
                    <w:left w:val="nil"/>
                    <w:bottom w:val="nil"/>
                    <w:right w:val="nil"/>
                  </w:tcBorders>
                </w:tcPr>
                <w:p w14:paraId="507D5937" w14:textId="77777777" w:rsidR="007133BC" w:rsidRPr="008207D4" w:rsidRDefault="007133BC" w:rsidP="007133BC"/>
              </w:tc>
              <w:tc>
                <w:tcPr>
                  <w:tcW w:w="1418" w:type="dxa"/>
                  <w:tcBorders>
                    <w:top w:val="nil"/>
                    <w:left w:val="nil"/>
                    <w:bottom w:val="nil"/>
                    <w:right w:val="nil"/>
                  </w:tcBorders>
                  <w:vAlign w:val="center"/>
                </w:tcPr>
                <w:p w14:paraId="73D48398" w14:textId="77777777" w:rsidR="007133BC" w:rsidRPr="008207D4" w:rsidRDefault="007133BC" w:rsidP="007133BC">
                  <w:pPr>
                    <w:tabs>
                      <w:tab w:val="right" w:pos="7272"/>
                    </w:tabs>
                    <w:rPr>
                      <w:color w:val="000000"/>
                      <w:sz w:val="22"/>
                      <w:szCs w:val="22"/>
                    </w:rPr>
                  </w:pPr>
                </w:p>
              </w:tc>
              <w:tc>
                <w:tcPr>
                  <w:tcW w:w="1417" w:type="dxa"/>
                  <w:tcBorders>
                    <w:top w:val="nil"/>
                    <w:left w:val="nil"/>
                    <w:bottom w:val="nil"/>
                    <w:right w:val="nil"/>
                  </w:tcBorders>
                </w:tcPr>
                <w:p w14:paraId="3AC95EA6" w14:textId="77777777" w:rsidR="007133BC" w:rsidRPr="008207D4" w:rsidRDefault="007133BC" w:rsidP="007133BC">
                  <w:pPr>
                    <w:rPr>
                      <w:color w:val="000000"/>
                      <w:sz w:val="22"/>
                      <w:szCs w:val="22"/>
                    </w:rPr>
                  </w:pPr>
                </w:p>
              </w:tc>
              <w:tc>
                <w:tcPr>
                  <w:tcW w:w="8528" w:type="dxa"/>
                  <w:gridSpan w:val="5"/>
                  <w:tcBorders>
                    <w:top w:val="nil"/>
                    <w:left w:val="nil"/>
                    <w:bottom w:val="nil"/>
                    <w:right w:val="nil"/>
                  </w:tcBorders>
                </w:tcPr>
                <w:p w14:paraId="5A40C6AB" w14:textId="2A496406" w:rsidR="007133BC" w:rsidRPr="008207D4" w:rsidRDefault="007133BC" w:rsidP="00762FBF">
                  <w:pPr>
                    <w:jc w:val="right"/>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07D4">
                    <w:rPr>
                      <w:color w:val="ED0000"/>
                      <w:szCs w:val="24"/>
                    </w:rPr>
                    <w:t xml:space="preserve">                             </w:t>
                  </w:r>
                  <w:r w:rsidR="00AA063C">
                    <w:rPr>
                      <w:color w:val="ED0000"/>
                      <w:szCs w:val="24"/>
                    </w:rPr>
                    <w:t xml:space="preserve">                  </w:t>
                  </w:r>
                  <w:r w:rsidR="00762FBF" w:rsidRPr="00587FBA">
                    <w:rPr>
                      <w:b/>
                      <w:bCs/>
                      <w:sz w:val="22"/>
                      <w:szCs w:val="22"/>
                    </w:rPr>
                    <w:t>Ouagadougou le 24/04/2026</w:t>
                  </w:r>
                </w:p>
              </w:tc>
            </w:tr>
            <w:tr w:rsidR="00F00934" w:rsidRPr="008207D4" w14:paraId="67141D5B" w14:textId="1759B81E" w:rsidTr="00C235BF">
              <w:trPr>
                <w:cantSplit/>
                <w:trHeight w:val="987"/>
                <w:jc w:val="center"/>
              </w:trPr>
              <w:tc>
                <w:tcPr>
                  <w:tcW w:w="7205" w:type="dxa"/>
                  <w:gridSpan w:val="4"/>
                  <w:tcBorders>
                    <w:top w:val="nil"/>
                    <w:left w:val="nil"/>
                    <w:bottom w:val="nil"/>
                    <w:right w:val="nil"/>
                  </w:tcBorders>
                  <w:vAlign w:val="center"/>
                </w:tcPr>
                <w:p w14:paraId="1756381A" w14:textId="77777777" w:rsidR="00F00934" w:rsidRPr="008207D4" w:rsidRDefault="00F00934" w:rsidP="00F00934">
                  <w:pPr>
                    <w:jc w:val="center"/>
                    <w:rPr>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B2FF62" w14:textId="77777777" w:rsidR="00F00934" w:rsidRPr="008207D4" w:rsidRDefault="00F00934" w:rsidP="00F00934">
                  <w:pPr>
                    <w:jc w:val="center"/>
                    <w:rPr>
                      <w:color w:val="000000"/>
                      <w:sz w:val="22"/>
                      <w:szCs w:val="22"/>
                    </w:rPr>
                  </w:pPr>
                </w:p>
              </w:tc>
              <w:tc>
                <w:tcPr>
                  <w:tcW w:w="2694" w:type="dxa"/>
                  <w:gridSpan w:val="2"/>
                  <w:tcBorders>
                    <w:top w:val="nil"/>
                    <w:left w:val="nil"/>
                    <w:bottom w:val="nil"/>
                    <w:right w:val="nil"/>
                  </w:tcBorders>
                  <w:vAlign w:val="center"/>
                </w:tcPr>
                <w:p w14:paraId="5B384FF2" w14:textId="77777777" w:rsidR="00F00934" w:rsidRDefault="00F00934" w:rsidP="00F00934">
                  <w:pPr>
                    <w:jc w:val="center"/>
                    <w:rPr>
                      <w:b/>
                      <w:bCs/>
                      <w:szCs w:val="24"/>
                    </w:rPr>
                  </w:pPr>
                </w:p>
                <w:p w14:paraId="12BFE72B" w14:textId="6C986296" w:rsidR="00F00934" w:rsidRPr="008207D4" w:rsidRDefault="00F00934" w:rsidP="00F00934">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834" w:type="dxa"/>
                  <w:gridSpan w:val="3"/>
                  <w:tcBorders>
                    <w:top w:val="nil"/>
                    <w:left w:val="nil"/>
                    <w:bottom w:val="nil"/>
                    <w:right w:val="nil"/>
                  </w:tcBorders>
                  <w:shd w:val="clear" w:color="auto" w:fill="F2F2F2" w:themeFill="background1" w:themeFillShade="F2"/>
                  <w:vAlign w:val="center"/>
                </w:tcPr>
                <w:p w14:paraId="2D0B18E4" w14:textId="77777777" w:rsidR="00F00934" w:rsidRPr="0096655D" w:rsidRDefault="00F00934" w:rsidP="00F00934">
                  <w:pPr>
                    <w:jc w:val="center"/>
                    <w:rPr>
                      <w:b/>
                      <w:bCs/>
                      <w:szCs w:val="24"/>
                    </w:rPr>
                  </w:pPr>
                  <w:r>
                    <w:rPr>
                      <w:b/>
                      <w:bCs/>
                      <w:szCs w:val="24"/>
                    </w:rPr>
                    <w:t>Soumissionnaire</w:t>
                  </w:r>
                </w:p>
                <w:p w14:paraId="1DC6BB2C" w14:textId="77777777" w:rsidR="00F00934" w:rsidRPr="0096655D" w:rsidRDefault="00F00934" w:rsidP="00F00934">
                  <w:pPr>
                    <w:jc w:val="center"/>
                    <w:rPr>
                      <w:szCs w:val="24"/>
                    </w:rPr>
                  </w:pPr>
                  <w:r w:rsidRPr="0096655D">
                    <w:rPr>
                      <w:szCs w:val="24"/>
                    </w:rPr>
                    <w:t>----------</w:t>
                  </w:r>
                </w:p>
                <w:p w14:paraId="6C074061" w14:textId="77777777" w:rsidR="00F00934" w:rsidRPr="0096655D" w:rsidRDefault="00F00934" w:rsidP="00F00934">
                  <w:pPr>
                    <w:jc w:val="center"/>
                    <w:rPr>
                      <w:i/>
                      <w:iCs/>
                      <w:sz w:val="20"/>
                      <w:szCs w:val="22"/>
                    </w:rPr>
                  </w:pPr>
                  <w:r w:rsidRPr="0096655D">
                    <w:rPr>
                      <w:i/>
                      <w:iCs/>
                      <w:sz w:val="20"/>
                      <w:szCs w:val="22"/>
                    </w:rPr>
                    <w:t>Le Directeur Général</w:t>
                  </w:r>
                </w:p>
                <w:p w14:paraId="6D3DA852" w14:textId="77777777" w:rsidR="00F00934" w:rsidRPr="0096655D" w:rsidRDefault="00F00934" w:rsidP="00F00934">
                  <w:pPr>
                    <w:jc w:val="center"/>
                    <w:rPr>
                      <w:i/>
                      <w:iCs/>
                      <w:szCs w:val="24"/>
                    </w:rPr>
                  </w:pPr>
                </w:p>
                <w:p w14:paraId="716F3EF5" w14:textId="77777777" w:rsidR="00F00934" w:rsidRPr="0096655D" w:rsidRDefault="00F00934" w:rsidP="00F00934">
                  <w:pPr>
                    <w:jc w:val="both"/>
                    <w:rPr>
                      <w:i/>
                      <w:iCs/>
                      <w:szCs w:val="24"/>
                    </w:rPr>
                  </w:pPr>
                </w:p>
                <w:p w14:paraId="53CF2FDE" w14:textId="77777777" w:rsidR="00F00934" w:rsidRPr="0096655D" w:rsidRDefault="00F00934" w:rsidP="00F00934">
                  <w:pPr>
                    <w:jc w:val="both"/>
                    <w:rPr>
                      <w:i/>
                      <w:iCs/>
                      <w:szCs w:val="24"/>
                    </w:rPr>
                  </w:pPr>
                </w:p>
                <w:p w14:paraId="4E6C4305" w14:textId="77777777" w:rsidR="00F00934" w:rsidRPr="0096655D" w:rsidRDefault="00F00934" w:rsidP="00F00934">
                  <w:pPr>
                    <w:jc w:val="both"/>
                    <w:rPr>
                      <w:i/>
                      <w:iCs/>
                      <w:szCs w:val="24"/>
                    </w:rPr>
                  </w:pPr>
                </w:p>
                <w:p w14:paraId="67F9025B" w14:textId="2A53FBD2" w:rsidR="00F00934" w:rsidRPr="008207D4" w:rsidRDefault="00F00934" w:rsidP="00F00934">
                  <w:pPr>
                    <w:jc w:val="center"/>
                    <w:rPr>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87FBA">
                    <w:rPr>
                      <w:i/>
                      <w:iCs/>
                      <w:sz w:val="22"/>
                      <w:szCs w:val="22"/>
                    </w:rPr>
                    <w:t>Dûment habilité à signer pour et au nom du soumissionnaire</w:t>
                  </w:r>
                </w:p>
              </w:tc>
            </w:tr>
          </w:tbl>
          <w:p w14:paraId="443FF614" w14:textId="121C156F" w:rsidR="00F41C8D" w:rsidRPr="007133BC" w:rsidRDefault="007133BC" w:rsidP="00F41C8D">
            <w:pPr>
              <w:spacing w:line="360" w:lineRule="auto"/>
              <w:jc w:val="center"/>
              <w:rPr>
                <w:rFonts w:ascii="Broadway" w:hAnsi="Broadway"/>
              </w:rPr>
            </w:pPr>
            <w:r w:rsidRPr="007133BC">
              <w:rPr>
                <w:rFonts w:ascii="Broadway" w:hAnsi="Broadway"/>
                <w:color w:val="388600"/>
                <w:sz w:val="36"/>
                <w:szCs w:val="28"/>
              </w:rPr>
              <w:t>BADO</w:t>
            </w:r>
          </w:p>
        </w:tc>
      </w:tr>
    </w:tbl>
    <w:p w14:paraId="069A4950" w14:textId="77777777" w:rsidR="008474CB" w:rsidRPr="0096655D" w:rsidRDefault="008474CB" w:rsidP="004A57DA">
      <w:pPr>
        <w:spacing w:line="360" w:lineRule="auto"/>
        <w:jc w:val="center"/>
      </w:pPr>
    </w:p>
    <w:sectPr w:rsidR="008474CB" w:rsidRPr="0096655D" w:rsidSect="0050254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48AC" w14:textId="77777777" w:rsidR="00D77050" w:rsidRDefault="00D77050" w:rsidP="00D77050">
      <w:r>
        <w:separator/>
      </w:r>
    </w:p>
  </w:endnote>
  <w:endnote w:type="continuationSeparator" w:id="0">
    <w:p w14:paraId="159594CD" w14:textId="77777777" w:rsidR="00D77050" w:rsidRDefault="00D77050" w:rsidP="00D7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803446"/>
      <w:docPartObj>
        <w:docPartGallery w:val="Page Numbers (Bottom of Page)"/>
        <w:docPartUnique/>
      </w:docPartObj>
    </w:sdtPr>
    <w:sdtEndPr/>
    <w:sdtContent>
      <w:sdt>
        <w:sdtPr>
          <w:id w:val="-1769616900"/>
          <w:docPartObj>
            <w:docPartGallery w:val="Page Numbers (Top of Page)"/>
            <w:docPartUnique/>
          </w:docPartObj>
        </w:sdtPr>
        <w:sdtEndPr/>
        <w:sdtContent>
          <w:p w14:paraId="58C2660E" w14:textId="1075BCD5" w:rsidR="00D77050" w:rsidRDefault="00D77050">
            <w:pPr>
              <w:pStyle w:val="Pieddepage"/>
              <w:jc w:val="right"/>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27DA0BBF" w14:textId="77777777" w:rsidR="00D77050" w:rsidRDefault="00D770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47157" w14:textId="77777777" w:rsidR="00D77050" w:rsidRDefault="00D77050" w:rsidP="00D77050">
      <w:r>
        <w:separator/>
      </w:r>
    </w:p>
  </w:footnote>
  <w:footnote w:type="continuationSeparator" w:id="0">
    <w:p w14:paraId="6EA023E2" w14:textId="77777777" w:rsidR="00D77050" w:rsidRDefault="00D77050" w:rsidP="00D77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455"/>
    <w:multiLevelType w:val="hybridMultilevel"/>
    <w:tmpl w:val="2938A33E"/>
    <w:lvl w:ilvl="0" w:tplc="FFFFFFFF">
      <w:start w:val="1"/>
      <w:numFmt w:val="lowerLetter"/>
      <w:lvlText w:val="%1)"/>
      <w:lvlJc w:val="left"/>
      <w:pPr>
        <w:tabs>
          <w:tab w:val="num" w:pos="575"/>
        </w:tabs>
        <w:ind w:left="575" w:hanging="360"/>
      </w:pPr>
      <w:rPr>
        <w:rFonts w:cs="Times New Roman"/>
        <w:b w:val="0"/>
        <w:i w:val="0"/>
      </w:rPr>
    </w:lvl>
    <w:lvl w:ilvl="1" w:tplc="FFFFFFFF">
      <w:start w:val="1"/>
      <w:numFmt w:val="lowerLetter"/>
      <w:lvlText w:val="%2."/>
      <w:lvlJc w:val="left"/>
      <w:pPr>
        <w:tabs>
          <w:tab w:val="num" w:pos="1655"/>
        </w:tabs>
        <w:ind w:left="1655" w:hanging="360"/>
      </w:pPr>
      <w:rPr>
        <w:rFonts w:cs="Times New Roman"/>
      </w:rPr>
    </w:lvl>
    <w:lvl w:ilvl="2" w:tplc="FFFFFFFF" w:tentative="1">
      <w:start w:val="1"/>
      <w:numFmt w:val="lowerRoman"/>
      <w:lvlText w:val="%3."/>
      <w:lvlJc w:val="right"/>
      <w:pPr>
        <w:tabs>
          <w:tab w:val="num" w:pos="2375"/>
        </w:tabs>
        <w:ind w:left="2375" w:hanging="180"/>
      </w:pPr>
      <w:rPr>
        <w:rFonts w:cs="Times New Roman"/>
      </w:rPr>
    </w:lvl>
    <w:lvl w:ilvl="3" w:tplc="FFFFFFFF" w:tentative="1">
      <w:start w:val="1"/>
      <w:numFmt w:val="decimal"/>
      <w:lvlText w:val="%4."/>
      <w:lvlJc w:val="left"/>
      <w:pPr>
        <w:tabs>
          <w:tab w:val="num" w:pos="3095"/>
        </w:tabs>
        <w:ind w:left="3095" w:hanging="360"/>
      </w:pPr>
      <w:rPr>
        <w:rFonts w:cs="Times New Roman"/>
      </w:rPr>
    </w:lvl>
    <w:lvl w:ilvl="4" w:tplc="FFFFFFFF" w:tentative="1">
      <w:start w:val="1"/>
      <w:numFmt w:val="lowerLetter"/>
      <w:lvlText w:val="%5."/>
      <w:lvlJc w:val="left"/>
      <w:pPr>
        <w:tabs>
          <w:tab w:val="num" w:pos="3815"/>
        </w:tabs>
        <w:ind w:left="3815" w:hanging="360"/>
      </w:pPr>
      <w:rPr>
        <w:rFonts w:cs="Times New Roman"/>
      </w:rPr>
    </w:lvl>
    <w:lvl w:ilvl="5" w:tplc="FFFFFFFF" w:tentative="1">
      <w:start w:val="1"/>
      <w:numFmt w:val="lowerRoman"/>
      <w:lvlText w:val="%6."/>
      <w:lvlJc w:val="right"/>
      <w:pPr>
        <w:tabs>
          <w:tab w:val="num" w:pos="4535"/>
        </w:tabs>
        <w:ind w:left="4535" w:hanging="180"/>
      </w:pPr>
      <w:rPr>
        <w:rFonts w:cs="Times New Roman"/>
      </w:rPr>
    </w:lvl>
    <w:lvl w:ilvl="6" w:tplc="FFFFFFFF" w:tentative="1">
      <w:start w:val="1"/>
      <w:numFmt w:val="decimal"/>
      <w:lvlText w:val="%7."/>
      <w:lvlJc w:val="left"/>
      <w:pPr>
        <w:tabs>
          <w:tab w:val="num" w:pos="5255"/>
        </w:tabs>
        <w:ind w:left="5255" w:hanging="360"/>
      </w:pPr>
      <w:rPr>
        <w:rFonts w:cs="Times New Roman"/>
      </w:rPr>
    </w:lvl>
    <w:lvl w:ilvl="7" w:tplc="FFFFFFFF" w:tentative="1">
      <w:start w:val="1"/>
      <w:numFmt w:val="lowerLetter"/>
      <w:lvlText w:val="%8."/>
      <w:lvlJc w:val="left"/>
      <w:pPr>
        <w:tabs>
          <w:tab w:val="num" w:pos="5975"/>
        </w:tabs>
        <w:ind w:left="5975" w:hanging="360"/>
      </w:pPr>
      <w:rPr>
        <w:rFonts w:cs="Times New Roman"/>
      </w:rPr>
    </w:lvl>
    <w:lvl w:ilvl="8" w:tplc="FFFFFFFF" w:tentative="1">
      <w:start w:val="1"/>
      <w:numFmt w:val="lowerRoman"/>
      <w:lvlText w:val="%9."/>
      <w:lvlJc w:val="right"/>
      <w:pPr>
        <w:tabs>
          <w:tab w:val="num" w:pos="6695"/>
        </w:tabs>
        <w:ind w:left="6695" w:hanging="180"/>
      </w:pPr>
      <w:rPr>
        <w:rFonts w:cs="Times New Roman"/>
      </w:rPr>
    </w:lvl>
  </w:abstractNum>
  <w:abstractNum w:abstractNumId="1" w15:restartNumberingAfterBreak="0">
    <w:nsid w:val="0A480DEF"/>
    <w:multiLevelType w:val="hybridMultilevel"/>
    <w:tmpl w:val="790E9B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6D46CD"/>
    <w:multiLevelType w:val="hybridMultilevel"/>
    <w:tmpl w:val="04E088AA"/>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15870680"/>
    <w:multiLevelType w:val="hybridMultilevel"/>
    <w:tmpl w:val="2E42DF40"/>
    <w:lvl w:ilvl="0" w:tplc="54D60EF0">
      <w:start w:val="1"/>
      <w:numFmt w:val="bullet"/>
      <w:lvlText w:val=""/>
      <w:lvlJc w:val="left"/>
      <w:pPr>
        <w:ind w:left="1069" w:hanging="360"/>
      </w:pPr>
      <w:rPr>
        <w:rFonts w:ascii="Wingdings" w:hAnsi="Wingdings" w:hint="default"/>
        <w:b w:val="0"/>
        <w:bCs w:val="0"/>
        <w:color w:val="auto"/>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18995332"/>
    <w:multiLevelType w:val="hybridMultilevel"/>
    <w:tmpl w:val="C1708FB2"/>
    <w:lvl w:ilvl="0" w:tplc="040C000D">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15:restartNumberingAfterBreak="0">
    <w:nsid w:val="18B92753"/>
    <w:multiLevelType w:val="multilevel"/>
    <w:tmpl w:val="18B927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E1F2F"/>
    <w:multiLevelType w:val="hybridMultilevel"/>
    <w:tmpl w:val="20246846"/>
    <w:lvl w:ilvl="0" w:tplc="51B89184">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B703B66"/>
    <w:multiLevelType w:val="hybridMultilevel"/>
    <w:tmpl w:val="2938A33E"/>
    <w:lvl w:ilvl="0" w:tplc="FFFFFFFF">
      <w:start w:val="1"/>
      <w:numFmt w:val="lowerLetter"/>
      <w:lvlText w:val="%1)"/>
      <w:lvlJc w:val="left"/>
      <w:pPr>
        <w:tabs>
          <w:tab w:val="num" w:pos="360"/>
        </w:tabs>
        <w:ind w:left="360" w:hanging="360"/>
      </w:pPr>
      <w:rPr>
        <w:rFonts w:cs="Times New Roman"/>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DA7046"/>
    <w:multiLevelType w:val="hybridMultilevel"/>
    <w:tmpl w:val="177E89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EA4D2B"/>
    <w:multiLevelType w:val="hybridMultilevel"/>
    <w:tmpl w:val="177E89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622152"/>
    <w:multiLevelType w:val="hybridMultilevel"/>
    <w:tmpl w:val="2938A33E"/>
    <w:lvl w:ilvl="0" w:tplc="FFFFFFFF">
      <w:start w:val="1"/>
      <w:numFmt w:val="lowerLetter"/>
      <w:lvlText w:val="%1)"/>
      <w:lvlJc w:val="left"/>
      <w:pPr>
        <w:tabs>
          <w:tab w:val="num" w:pos="360"/>
        </w:tabs>
        <w:ind w:left="360" w:hanging="360"/>
      </w:pPr>
      <w:rPr>
        <w:rFonts w:cs="Times New Roman"/>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21730077"/>
    <w:multiLevelType w:val="hybridMultilevel"/>
    <w:tmpl w:val="2938A33E"/>
    <w:lvl w:ilvl="0" w:tplc="FFFFFFFF">
      <w:start w:val="1"/>
      <w:numFmt w:val="lowerLetter"/>
      <w:lvlText w:val="%1)"/>
      <w:lvlJc w:val="left"/>
      <w:pPr>
        <w:tabs>
          <w:tab w:val="num" w:pos="360"/>
        </w:tabs>
        <w:ind w:left="360" w:hanging="360"/>
      </w:pPr>
      <w:rPr>
        <w:rFonts w:cs="Times New Roman"/>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716042"/>
    <w:multiLevelType w:val="hybridMultilevel"/>
    <w:tmpl w:val="177E89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9A03B1"/>
    <w:multiLevelType w:val="hybridMultilevel"/>
    <w:tmpl w:val="CD3892E4"/>
    <w:lvl w:ilvl="0" w:tplc="FFFFFFFF">
      <w:start w:val="1"/>
      <w:numFmt w:val="bullet"/>
      <w:lvlText w:val="-"/>
      <w:lvlJc w:val="left"/>
      <w:pPr>
        <w:tabs>
          <w:tab w:val="num" w:pos="568"/>
        </w:tabs>
        <w:ind w:left="568" w:hanging="284"/>
      </w:pPr>
      <w:rPr>
        <w:rFonts w:ascii="Arial" w:hAnsi="Arial" w:hint="default"/>
      </w:rPr>
    </w:lvl>
    <w:lvl w:ilvl="1" w:tplc="F3246DA8">
      <w:start w:val="1"/>
      <w:numFmt w:val="bullet"/>
      <w:lvlText w:val=""/>
      <w:lvlJc w:val="left"/>
      <w:pPr>
        <w:tabs>
          <w:tab w:val="num" w:pos="1724"/>
        </w:tabs>
        <w:ind w:left="1724" w:hanging="360"/>
      </w:pPr>
      <w:rPr>
        <w:rFonts w:ascii="Symbol" w:hAnsi="Symbol" w:hint="default"/>
        <w:b w:val="0"/>
        <w:sz w:val="24"/>
        <w:szCs w:val="24"/>
      </w:rPr>
    </w:lvl>
    <w:lvl w:ilvl="2" w:tplc="040C0017">
      <w:start w:val="1"/>
      <w:numFmt w:val="lowerLetter"/>
      <w:lvlText w:val="%3)"/>
      <w:lvlJc w:val="left"/>
      <w:pPr>
        <w:tabs>
          <w:tab w:val="num" w:pos="2444"/>
        </w:tabs>
        <w:ind w:left="2444" w:hanging="360"/>
      </w:pPr>
      <w:rPr>
        <w:rFont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1985FAD"/>
    <w:multiLevelType w:val="hybridMultilevel"/>
    <w:tmpl w:val="2938A33E"/>
    <w:lvl w:ilvl="0" w:tplc="FFFFFFFF">
      <w:start w:val="1"/>
      <w:numFmt w:val="lowerLetter"/>
      <w:lvlText w:val="%1)"/>
      <w:lvlJc w:val="left"/>
      <w:pPr>
        <w:tabs>
          <w:tab w:val="num" w:pos="360"/>
        </w:tabs>
        <w:ind w:left="360" w:hanging="360"/>
      </w:pPr>
      <w:rPr>
        <w:rFonts w:cs="Times New Roman"/>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3502457E"/>
    <w:multiLevelType w:val="hybridMultilevel"/>
    <w:tmpl w:val="BD70143E"/>
    <w:lvl w:ilvl="0" w:tplc="D6AABF8E">
      <w:start w:val="1"/>
      <w:numFmt w:val="bullet"/>
      <w:lvlText w:val=""/>
      <w:lvlJc w:val="left"/>
      <w:pPr>
        <w:ind w:left="1288" w:hanging="360"/>
      </w:pPr>
      <w:rPr>
        <w:rFonts w:ascii="Wingdings" w:hAnsi="Wingdings" w:hint="default"/>
        <w:i/>
        <w:iCs/>
        <w:color w:val="auto"/>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6" w15:restartNumberingAfterBreak="0">
    <w:nsid w:val="38292AA3"/>
    <w:multiLevelType w:val="hybridMultilevel"/>
    <w:tmpl w:val="B62061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535163"/>
    <w:multiLevelType w:val="hybridMultilevel"/>
    <w:tmpl w:val="B4908FCE"/>
    <w:lvl w:ilvl="0" w:tplc="FFFFFFFF">
      <w:start w:val="1"/>
      <w:numFmt w:val="upperRoman"/>
      <w:lvlText w:val="%1-"/>
      <w:lvlJc w:val="left"/>
      <w:pPr>
        <w:ind w:left="1440" w:hanging="108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CB3DCD"/>
    <w:multiLevelType w:val="hybridMultilevel"/>
    <w:tmpl w:val="177E89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0" w15:restartNumberingAfterBreak="0">
    <w:nsid w:val="47E737A5"/>
    <w:multiLevelType w:val="hybridMultilevel"/>
    <w:tmpl w:val="2F9E06F4"/>
    <w:lvl w:ilvl="0" w:tplc="040C0017">
      <w:start w:val="1"/>
      <w:numFmt w:val="low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A90335F"/>
    <w:multiLevelType w:val="hybridMultilevel"/>
    <w:tmpl w:val="E78EF9E8"/>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22" w15:restartNumberingAfterBreak="0">
    <w:nsid w:val="56F6724E"/>
    <w:multiLevelType w:val="hybridMultilevel"/>
    <w:tmpl w:val="B89258E4"/>
    <w:lvl w:ilvl="0" w:tplc="040C000D">
      <w:start w:val="1"/>
      <w:numFmt w:val="bullet"/>
      <w:lvlText w:val=""/>
      <w:lvlJc w:val="left"/>
      <w:pPr>
        <w:ind w:left="1620" w:hanging="360"/>
      </w:pPr>
      <w:rPr>
        <w:rFonts w:ascii="Wingdings" w:hAnsi="Wingdings" w:hint="default"/>
      </w:rPr>
    </w:lvl>
    <w:lvl w:ilvl="1" w:tplc="040C0003">
      <w:start w:val="1"/>
      <w:numFmt w:val="bullet"/>
      <w:lvlText w:val="o"/>
      <w:lvlJc w:val="left"/>
      <w:pPr>
        <w:ind w:left="2340" w:hanging="360"/>
      </w:pPr>
      <w:rPr>
        <w:rFonts w:ascii="Courier New" w:hAnsi="Courier New" w:cs="Courier New" w:hint="default"/>
      </w:rPr>
    </w:lvl>
    <w:lvl w:ilvl="2" w:tplc="040C0005">
      <w:start w:val="1"/>
      <w:numFmt w:val="bullet"/>
      <w:lvlText w:val=""/>
      <w:lvlJc w:val="left"/>
      <w:pPr>
        <w:ind w:left="3060" w:hanging="360"/>
      </w:pPr>
      <w:rPr>
        <w:rFonts w:ascii="Wingdings" w:hAnsi="Wingdings" w:hint="default"/>
      </w:rPr>
    </w:lvl>
    <w:lvl w:ilvl="3" w:tplc="040C0001">
      <w:start w:val="1"/>
      <w:numFmt w:val="bullet"/>
      <w:lvlText w:val=""/>
      <w:lvlJc w:val="left"/>
      <w:pPr>
        <w:ind w:left="3780" w:hanging="360"/>
      </w:pPr>
      <w:rPr>
        <w:rFonts w:ascii="Symbol" w:hAnsi="Symbol" w:hint="default"/>
      </w:rPr>
    </w:lvl>
    <w:lvl w:ilvl="4" w:tplc="040C0003">
      <w:start w:val="1"/>
      <w:numFmt w:val="bullet"/>
      <w:lvlText w:val="o"/>
      <w:lvlJc w:val="left"/>
      <w:pPr>
        <w:ind w:left="4500" w:hanging="360"/>
      </w:pPr>
      <w:rPr>
        <w:rFonts w:ascii="Courier New" w:hAnsi="Courier New" w:cs="Courier New" w:hint="default"/>
      </w:rPr>
    </w:lvl>
    <w:lvl w:ilvl="5" w:tplc="040C0005">
      <w:start w:val="1"/>
      <w:numFmt w:val="bullet"/>
      <w:lvlText w:val=""/>
      <w:lvlJc w:val="left"/>
      <w:pPr>
        <w:ind w:left="5220" w:hanging="360"/>
      </w:pPr>
      <w:rPr>
        <w:rFonts w:ascii="Wingdings" w:hAnsi="Wingdings" w:hint="default"/>
      </w:rPr>
    </w:lvl>
    <w:lvl w:ilvl="6" w:tplc="040C0001">
      <w:start w:val="1"/>
      <w:numFmt w:val="bullet"/>
      <w:lvlText w:val=""/>
      <w:lvlJc w:val="left"/>
      <w:pPr>
        <w:ind w:left="5940" w:hanging="360"/>
      </w:pPr>
      <w:rPr>
        <w:rFonts w:ascii="Symbol" w:hAnsi="Symbol" w:hint="default"/>
      </w:rPr>
    </w:lvl>
    <w:lvl w:ilvl="7" w:tplc="040C0003">
      <w:start w:val="1"/>
      <w:numFmt w:val="bullet"/>
      <w:lvlText w:val="o"/>
      <w:lvlJc w:val="left"/>
      <w:pPr>
        <w:ind w:left="6660" w:hanging="360"/>
      </w:pPr>
      <w:rPr>
        <w:rFonts w:ascii="Courier New" w:hAnsi="Courier New" w:cs="Courier New" w:hint="default"/>
      </w:rPr>
    </w:lvl>
    <w:lvl w:ilvl="8" w:tplc="040C0005">
      <w:start w:val="1"/>
      <w:numFmt w:val="bullet"/>
      <w:lvlText w:val=""/>
      <w:lvlJc w:val="left"/>
      <w:pPr>
        <w:ind w:left="7380" w:hanging="360"/>
      </w:pPr>
      <w:rPr>
        <w:rFonts w:ascii="Wingdings" w:hAnsi="Wingdings" w:hint="default"/>
      </w:rPr>
    </w:lvl>
  </w:abstractNum>
  <w:abstractNum w:abstractNumId="23" w15:restartNumberingAfterBreak="0">
    <w:nsid w:val="57523640"/>
    <w:multiLevelType w:val="hybridMultilevel"/>
    <w:tmpl w:val="2938A33E"/>
    <w:lvl w:ilvl="0" w:tplc="FFFFFFFF">
      <w:start w:val="1"/>
      <w:numFmt w:val="lowerLetter"/>
      <w:lvlText w:val="%1)"/>
      <w:lvlJc w:val="left"/>
      <w:pPr>
        <w:tabs>
          <w:tab w:val="num" w:pos="360"/>
        </w:tabs>
        <w:ind w:left="360" w:hanging="360"/>
      </w:pPr>
      <w:rPr>
        <w:rFonts w:cs="Times New Roman"/>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9252A9D"/>
    <w:multiLevelType w:val="hybridMultilevel"/>
    <w:tmpl w:val="177E89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146A2B"/>
    <w:multiLevelType w:val="hybridMultilevel"/>
    <w:tmpl w:val="B4908FCE"/>
    <w:lvl w:ilvl="0" w:tplc="FFFFFFFF">
      <w:start w:val="1"/>
      <w:numFmt w:val="upperRoman"/>
      <w:lvlText w:val="%1-"/>
      <w:lvlJc w:val="left"/>
      <w:pPr>
        <w:ind w:left="1440" w:hanging="108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4D5558"/>
    <w:multiLevelType w:val="hybridMultilevel"/>
    <w:tmpl w:val="CB04D34C"/>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27" w15:restartNumberingAfterBreak="0">
    <w:nsid w:val="637B3324"/>
    <w:multiLevelType w:val="hybridMultilevel"/>
    <w:tmpl w:val="177E89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661086"/>
    <w:multiLevelType w:val="hybridMultilevel"/>
    <w:tmpl w:val="2938A33E"/>
    <w:lvl w:ilvl="0" w:tplc="FFFFFFFF">
      <w:start w:val="1"/>
      <w:numFmt w:val="lowerLetter"/>
      <w:lvlText w:val="%1)"/>
      <w:lvlJc w:val="left"/>
      <w:pPr>
        <w:tabs>
          <w:tab w:val="num" w:pos="360"/>
        </w:tabs>
        <w:ind w:left="360" w:hanging="360"/>
      </w:pPr>
      <w:rPr>
        <w:rFonts w:cs="Times New Roman"/>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68A43BDC"/>
    <w:multiLevelType w:val="hybridMultilevel"/>
    <w:tmpl w:val="61C8A074"/>
    <w:lvl w:ilvl="0" w:tplc="040C000D">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0" w15:restartNumberingAfterBreak="0">
    <w:nsid w:val="6D5C421D"/>
    <w:multiLevelType w:val="hybridMultilevel"/>
    <w:tmpl w:val="4140C642"/>
    <w:lvl w:ilvl="0" w:tplc="040C000D">
      <w:start w:val="1"/>
      <w:numFmt w:val="bullet"/>
      <w:lvlText w:val=""/>
      <w:lvlJc w:val="left"/>
      <w:pPr>
        <w:ind w:left="1234" w:hanging="360"/>
      </w:pPr>
      <w:rPr>
        <w:rFonts w:ascii="Wingdings" w:hAnsi="Wingdings" w:hint="default"/>
      </w:rPr>
    </w:lvl>
    <w:lvl w:ilvl="1" w:tplc="454CC79C">
      <w:numFmt w:val="bullet"/>
      <w:lvlText w:val="•"/>
      <w:lvlJc w:val="left"/>
      <w:pPr>
        <w:ind w:left="1910" w:hanging="360"/>
      </w:pPr>
      <w:rPr>
        <w:rFonts w:ascii="Times New Roman" w:eastAsia="Times New Roman" w:hAnsi="Times New Roman" w:cs="Times New Roman" w:hint="default"/>
      </w:rPr>
    </w:lvl>
    <w:lvl w:ilvl="2" w:tplc="040C0005" w:tentative="1">
      <w:start w:val="1"/>
      <w:numFmt w:val="bullet"/>
      <w:lvlText w:val=""/>
      <w:lvlJc w:val="left"/>
      <w:pPr>
        <w:ind w:left="2630" w:hanging="360"/>
      </w:pPr>
      <w:rPr>
        <w:rFonts w:ascii="Wingdings" w:hAnsi="Wingdings" w:hint="default"/>
      </w:rPr>
    </w:lvl>
    <w:lvl w:ilvl="3" w:tplc="040C0001" w:tentative="1">
      <w:start w:val="1"/>
      <w:numFmt w:val="bullet"/>
      <w:lvlText w:val=""/>
      <w:lvlJc w:val="left"/>
      <w:pPr>
        <w:ind w:left="3350" w:hanging="360"/>
      </w:pPr>
      <w:rPr>
        <w:rFonts w:ascii="Symbol" w:hAnsi="Symbol" w:hint="default"/>
      </w:rPr>
    </w:lvl>
    <w:lvl w:ilvl="4" w:tplc="040C0003" w:tentative="1">
      <w:start w:val="1"/>
      <w:numFmt w:val="bullet"/>
      <w:lvlText w:val="o"/>
      <w:lvlJc w:val="left"/>
      <w:pPr>
        <w:ind w:left="4070" w:hanging="360"/>
      </w:pPr>
      <w:rPr>
        <w:rFonts w:ascii="Courier New" w:hAnsi="Courier New" w:cs="Courier New" w:hint="default"/>
      </w:rPr>
    </w:lvl>
    <w:lvl w:ilvl="5" w:tplc="040C0005" w:tentative="1">
      <w:start w:val="1"/>
      <w:numFmt w:val="bullet"/>
      <w:lvlText w:val=""/>
      <w:lvlJc w:val="left"/>
      <w:pPr>
        <w:ind w:left="4790" w:hanging="360"/>
      </w:pPr>
      <w:rPr>
        <w:rFonts w:ascii="Wingdings" w:hAnsi="Wingdings" w:hint="default"/>
      </w:rPr>
    </w:lvl>
    <w:lvl w:ilvl="6" w:tplc="040C0001" w:tentative="1">
      <w:start w:val="1"/>
      <w:numFmt w:val="bullet"/>
      <w:lvlText w:val=""/>
      <w:lvlJc w:val="left"/>
      <w:pPr>
        <w:ind w:left="5510" w:hanging="360"/>
      </w:pPr>
      <w:rPr>
        <w:rFonts w:ascii="Symbol" w:hAnsi="Symbol" w:hint="default"/>
      </w:rPr>
    </w:lvl>
    <w:lvl w:ilvl="7" w:tplc="040C0003" w:tentative="1">
      <w:start w:val="1"/>
      <w:numFmt w:val="bullet"/>
      <w:lvlText w:val="o"/>
      <w:lvlJc w:val="left"/>
      <w:pPr>
        <w:ind w:left="6230" w:hanging="360"/>
      </w:pPr>
      <w:rPr>
        <w:rFonts w:ascii="Courier New" w:hAnsi="Courier New" w:cs="Courier New" w:hint="default"/>
      </w:rPr>
    </w:lvl>
    <w:lvl w:ilvl="8" w:tplc="040C0005" w:tentative="1">
      <w:start w:val="1"/>
      <w:numFmt w:val="bullet"/>
      <w:lvlText w:val=""/>
      <w:lvlJc w:val="left"/>
      <w:pPr>
        <w:ind w:left="6950" w:hanging="360"/>
      </w:pPr>
      <w:rPr>
        <w:rFonts w:ascii="Wingdings" w:hAnsi="Wingdings" w:hint="default"/>
      </w:rPr>
    </w:lvl>
  </w:abstractNum>
  <w:abstractNum w:abstractNumId="31" w15:restartNumberingAfterBreak="0">
    <w:nsid w:val="732B08F3"/>
    <w:multiLevelType w:val="hybridMultilevel"/>
    <w:tmpl w:val="2A1E1B7A"/>
    <w:lvl w:ilvl="0" w:tplc="51B89184">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15:restartNumberingAfterBreak="0">
    <w:nsid w:val="75BC7DF0"/>
    <w:multiLevelType w:val="hybridMultilevel"/>
    <w:tmpl w:val="5EA8E64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3" w15:restartNumberingAfterBreak="0">
    <w:nsid w:val="79F45954"/>
    <w:multiLevelType w:val="hybridMultilevel"/>
    <w:tmpl w:val="B4908FCE"/>
    <w:lvl w:ilvl="0" w:tplc="6B18FA80">
      <w:start w:val="1"/>
      <w:numFmt w:val="upperRoman"/>
      <w:lvlText w:val="%1-"/>
      <w:lvlJc w:val="left"/>
      <w:pPr>
        <w:ind w:left="1440" w:hanging="108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A2B08E2"/>
    <w:multiLevelType w:val="multilevel"/>
    <w:tmpl w:val="11F09ADA"/>
    <w:lvl w:ilvl="0">
      <w:start w:val="1"/>
      <w:numFmt w:val="lowerLetter"/>
      <w:lvlText w:val="%1)"/>
      <w:lvlJc w:val="left"/>
      <w:pPr>
        <w:tabs>
          <w:tab w:val="num" w:pos="360"/>
        </w:tabs>
        <w:ind w:left="360" w:hanging="360"/>
      </w:pPr>
      <w:rPr>
        <w:rFonts w:cs="Times New Roman"/>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E817AFE"/>
    <w:multiLevelType w:val="hybridMultilevel"/>
    <w:tmpl w:val="7C8811FE"/>
    <w:lvl w:ilvl="0" w:tplc="040C000D">
      <w:start w:val="1"/>
      <w:numFmt w:val="bullet"/>
      <w:lvlText w:val=""/>
      <w:lvlJc w:val="left"/>
      <w:pPr>
        <w:ind w:left="1288" w:hanging="360"/>
      </w:pPr>
      <w:rPr>
        <w:rFonts w:ascii="Wingdings" w:hAnsi="Wingdings"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36" w15:restartNumberingAfterBreak="0">
    <w:nsid w:val="7F774A85"/>
    <w:multiLevelType w:val="hybridMultilevel"/>
    <w:tmpl w:val="181E9CB6"/>
    <w:lvl w:ilvl="0" w:tplc="9D2083E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5213336">
    <w:abstractNumId w:val="30"/>
  </w:num>
  <w:num w:numId="2" w16cid:durableId="1489126559">
    <w:abstractNumId w:val="33"/>
  </w:num>
  <w:num w:numId="3" w16cid:durableId="773214517">
    <w:abstractNumId w:val="3"/>
  </w:num>
  <w:num w:numId="4" w16cid:durableId="1790081270">
    <w:abstractNumId w:val="4"/>
  </w:num>
  <w:num w:numId="5" w16cid:durableId="1470825001">
    <w:abstractNumId w:val="15"/>
  </w:num>
  <w:num w:numId="6" w16cid:durableId="947350021">
    <w:abstractNumId w:val="19"/>
  </w:num>
  <w:num w:numId="7" w16cid:durableId="1984849371">
    <w:abstractNumId w:val="20"/>
  </w:num>
  <w:num w:numId="8" w16cid:durableId="1833525809">
    <w:abstractNumId w:val="22"/>
  </w:num>
  <w:num w:numId="9" w16cid:durableId="109327376">
    <w:abstractNumId w:val="11"/>
  </w:num>
  <w:num w:numId="10" w16cid:durableId="163059367">
    <w:abstractNumId w:val="10"/>
  </w:num>
  <w:num w:numId="11" w16cid:durableId="157157875">
    <w:abstractNumId w:val="7"/>
  </w:num>
  <w:num w:numId="12" w16cid:durableId="1907105135">
    <w:abstractNumId w:val="23"/>
  </w:num>
  <w:num w:numId="13" w16cid:durableId="799612465">
    <w:abstractNumId w:val="0"/>
  </w:num>
  <w:num w:numId="14" w16cid:durableId="220361170">
    <w:abstractNumId w:val="28"/>
  </w:num>
  <w:num w:numId="15" w16cid:durableId="713961939">
    <w:abstractNumId w:val="8"/>
  </w:num>
  <w:num w:numId="16" w16cid:durableId="988359780">
    <w:abstractNumId w:val="27"/>
  </w:num>
  <w:num w:numId="17" w16cid:durableId="654459772">
    <w:abstractNumId w:val="9"/>
  </w:num>
  <w:num w:numId="18" w16cid:durableId="257952601">
    <w:abstractNumId w:val="18"/>
  </w:num>
  <w:num w:numId="19" w16cid:durableId="257446048">
    <w:abstractNumId w:val="24"/>
  </w:num>
  <w:num w:numId="20" w16cid:durableId="82992128">
    <w:abstractNumId w:val="12"/>
  </w:num>
  <w:num w:numId="21" w16cid:durableId="1271232899">
    <w:abstractNumId w:val="25"/>
  </w:num>
  <w:num w:numId="22" w16cid:durableId="1627814860">
    <w:abstractNumId w:val="34"/>
  </w:num>
  <w:num w:numId="23" w16cid:durableId="1154760897">
    <w:abstractNumId w:val="6"/>
  </w:num>
  <w:num w:numId="24" w16cid:durableId="1656453214">
    <w:abstractNumId w:val="2"/>
  </w:num>
  <w:num w:numId="25" w16cid:durableId="1853370964">
    <w:abstractNumId w:val="31"/>
  </w:num>
  <w:num w:numId="26" w16cid:durableId="384060977">
    <w:abstractNumId w:val="29"/>
  </w:num>
  <w:num w:numId="27" w16cid:durableId="1689212868">
    <w:abstractNumId w:val="13"/>
  </w:num>
  <w:num w:numId="28" w16cid:durableId="1069766257">
    <w:abstractNumId w:val="35"/>
  </w:num>
  <w:num w:numId="29" w16cid:durableId="1705786938">
    <w:abstractNumId w:val="36"/>
  </w:num>
  <w:num w:numId="30" w16cid:durableId="2131700689">
    <w:abstractNumId w:val="17"/>
  </w:num>
  <w:num w:numId="31" w16cid:durableId="939488318">
    <w:abstractNumId w:val="5"/>
  </w:num>
  <w:num w:numId="32" w16cid:durableId="947812878">
    <w:abstractNumId w:val="13"/>
    <w:lvlOverride w:ilvl="0"/>
    <w:lvlOverride w:ilvl="1"/>
    <w:lvlOverride w:ilvl="2">
      <w:startOverride w:val="1"/>
    </w:lvlOverride>
    <w:lvlOverride w:ilvl="3"/>
    <w:lvlOverride w:ilvl="4"/>
    <w:lvlOverride w:ilvl="5"/>
    <w:lvlOverride w:ilvl="6"/>
    <w:lvlOverride w:ilvl="7"/>
    <w:lvlOverride w:ilvl="8"/>
  </w:num>
  <w:num w:numId="33" w16cid:durableId="2082672312">
    <w:abstractNumId w:val="5"/>
  </w:num>
  <w:num w:numId="34" w16cid:durableId="1465006983">
    <w:abstractNumId w:val="32"/>
  </w:num>
  <w:num w:numId="35" w16cid:durableId="1639609957">
    <w:abstractNumId w:val="21"/>
  </w:num>
  <w:num w:numId="36" w16cid:durableId="1758013134">
    <w:abstractNumId w:val="26"/>
  </w:num>
  <w:num w:numId="37" w16cid:durableId="836044344">
    <w:abstractNumId w:val="16"/>
  </w:num>
  <w:num w:numId="38" w16cid:durableId="2055886652">
    <w:abstractNumId w:val="20"/>
  </w:num>
  <w:num w:numId="39" w16cid:durableId="1656030841">
    <w:abstractNumId w:val="1"/>
  </w:num>
  <w:num w:numId="40" w16cid:durableId="119199269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4E"/>
    <w:rsid w:val="00000883"/>
    <w:rsid w:val="00002123"/>
    <w:rsid w:val="00003CC5"/>
    <w:rsid w:val="00005C8A"/>
    <w:rsid w:val="00006376"/>
    <w:rsid w:val="000134EA"/>
    <w:rsid w:val="000152F8"/>
    <w:rsid w:val="00021849"/>
    <w:rsid w:val="00031E47"/>
    <w:rsid w:val="00032830"/>
    <w:rsid w:val="00035779"/>
    <w:rsid w:val="00040B0C"/>
    <w:rsid w:val="00040E4C"/>
    <w:rsid w:val="000430D2"/>
    <w:rsid w:val="00044202"/>
    <w:rsid w:val="00061712"/>
    <w:rsid w:val="00064859"/>
    <w:rsid w:val="00065FE8"/>
    <w:rsid w:val="00070C1D"/>
    <w:rsid w:val="0007330E"/>
    <w:rsid w:val="00074913"/>
    <w:rsid w:val="00076FFA"/>
    <w:rsid w:val="00097293"/>
    <w:rsid w:val="000A2B86"/>
    <w:rsid w:val="000A2CC1"/>
    <w:rsid w:val="000A41D0"/>
    <w:rsid w:val="000B0486"/>
    <w:rsid w:val="000B38DC"/>
    <w:rsid w:val="000B6C48"/>
    <w:rsid w:val="000B74BE"/>
    <w:rsid w:val="000C1BB9"/>
    <w:rsid w:val="000C6D0A"/>
    <w:rsid w:val="000D001D"/>
    <w:rsid w:val="000D1F0C"/>
    <w:rsid w:val="000D544E"/>
    <w:rsid w:val="000E2726"/>
    <w:rsid w:val="000E430D"/>
    <w:rsid w:val="000E4AE6"/>
    <w:rsid w:val="000F1A6E"/>
    <w:rsid w:val="000F211B"/>
    <w:rsid w:val="00102640"/>
    <w:rsid w:val="00113BFB"/>
    <w:rsid w:val="00115192"/>
    <w:rsid w:val="001176D6"/>
    <w:rsid w:val="00127211"/>
    <w:rsid w:val="00130638"/>
    <w:rsid w:val="00142391"/>
    <w:rsid w:val="00143B36"/>
    <w:rsid w:val="00143FCE"/>
    <w:rsid w:val="00153B87"/>
    <w:rsid w:val="001661BE"/>
    <w:rsid w:val="00166E97"/>
    <w:rsid w:val="0017234F"/>
    <w:rsid w:val="0017598A"/>
    <w:rsid w:val="0017731D"/>
    <w:rsid w:val="0018041E"/>
    <w:rsid w:val="001B4D8F"/>
    <w:rsid w:val="001B611F"/>
    <w:rsid w:val="001B72BB"/>
    <w:rsid w:val="001B7486"/>
    <w:rsid w:val="001C375A"/>
    <w:rsid w:val="001C69F7"/>
    <w:rsid w:val="001C75D9"/>
    <w:rsid w:val="001D0264"/>
    <w:rsid w:val="001D2ADE"/>
    <w:rsid w:val="001D70AF"/>
    <w:rsid w:val="001E0E91"/>
    <w:rsid w:val="001E45EA"/>
    <w:rsid w:val="001F46CD"/>
    <w:rsid w:val="00205BC3"/>
    <w:rsid w:val="00206399"/>
    <w:rsid w:val="00207C2F"/>
    <w:rsid w:val="00211E0F"/>
    <w:rsid w:val="00216945"/>
    <w:rsid w:val="00216B06"/>
    <w:rsid w:val="002316DF"/>
    <w:rsid w:val="00236385"/>
    <w:rsid w:val="002449D1"/>
    <w:rsid w:val="002529F0"/>
    <w:rsid w:val="00255BB3"/>
    <w:rsid w:val="0026076C"/>
    <w:rsid w:val="0026628E"/>
    <w:rsid w:val="00271E5F"/>
    <w:rsid w:val="00282D1C"/>
    <w:rsid w:val="002838D7"/>
    <w:rsid w:val="00283F18"/>
    <w:rsid w:val="00285F8D"/>
    <w:rsid w:val="00294712"/>
    <w:rsid w:val="0029550A"/>
    <w:rsid w:val="0029756C"/>
    <w:rsid w:val="002A400A"/>
    <w:rsid w:val="002A5350"/>
    <w:rsid w:val="002A5FBA"/>
    <w:rsid w:val="002B1E6D"/>
    <w:rsid w:val="002B2993"/>
    <w:rsid w:val="002C175C"/>
    <w:rsid w:val="002C1B35"/>
    <w:rsid w:val="002C4300"/>
    <w:rsid w:val="002C6472"/>
    <w:rsid w:val="002D0040"/>
    <w:rsid w:val="002E5FC0"/>
    <w:rsid w:val="002F0E0E"/>
    <w:rsid w:val="002F6E5E"/>
    <w:rsid w:val="00301228"/>
    <w:rsid w:val="00304F09"/>
    <w:rsid w:val="003109EF"/>
    <w:rsid w:val="00310AF5"/>
    <w:rsid w:val="00315C87"/>
    <w:rsid w:val="003212F6"/>
    <w:rsid w:val="0032378A"/>
    <w:rsid w:val="00326F34"/>
    <w:rsid w:val="00331CFE"/>
    <w:rsid w:val="00332491"/>
    <w:rsid w:val="0033459A"/>
    <w:rsid w:val="00343803"/>
    <w:rsid w:val="00344849"/>
    <w:rsid w:val="003475E1"/>
    <w:rsid w:val="00350E38"/>
    <w:rsid w:val="003545D5"/>
    <w:rsid w:val="00361B22"/>
    <w:rsid w:val="00361F7C"/>
    <w:rsid w:val="0036619F"/>
    <w:rsid w:val="00373708"/>
    <w:rsid w:val="003850EF"/>
    <w:rsid w:val="00391EB9"/>
    <w:rsid w:val="003A0216"/>
    <w:rsid w:val="003A0556"/>
    <w:rsid w:val="003A25DD"/>
    <w:rsid w:val="003A41B4"/>
    <w:rsid w:val="003B567E"/>
    <w:rsid w:val="003B69FD"/>
    <w:rsid w:val="003C08DF"/>
    <w:rsid w:val="003D08F9"/>
    <w:rsid w:val="003D1DF6"/>
    <w:rsid w:val="003D4734"/>
    <w:rsid w:val="003D4AF1"/>
    <w:rsid w:val="003D5CD9"/>
    <w:rsid w:val="003D5F4B"/>
    <w:rsid w:val="003E0172"/>
    <w:rsid w:val="003E14FF"/>
    <w:rsid w:val="003E21CF"/>
    <w:rsid w:val="003E490B"/>
    <w:rsid w:val="003E4DC1"/>
    <w:rsid w:val="003E7AF6"/>
    <w:rsid w:val="003F26EA"/>
    <w:rsid w:val="003F55A1"/>
    <w:rsid w:val="00404877"/>
    <w:rsid w:val="00407D0F"/>
    <w:rsid w:val="00414B5D"/>
    <w:rsid w:val="00417F4A"/>
    <w:rsid w:val="00422192"/>
    <w:rsid w:val="0042259A"/>
    <w:rsid w:val="00424667"/>
    <w:rsid w:val="0042505D"/>
    <w:rsid w:val="00427509"/>
    <w:rsid w:val="00434B28"/>
    <w:rsid w:val="00437EE5"/>
    <w:rsid w:val="00440877"/>
    <w:rsid w:val="004468DA"/>
    <w:rsid w:val="00451D30"/>
    <w:rsid w:val="00461AC3"/>
    <w:rsid w:val="00466379"/>
    <w:rsid w:val="0047123B"/>
    <w:rsid w:val="00485689"/>
    <w:rsid w:val="004864F5"/>
    <w:rsid w:val="004A25B4"/>
    <w:rsid w:val="004A4309"/>
    <w:rsid w:val="004A57DA"/>
    <w:rsid w:val="004B376C"/>
    <w:rsid w:val="004B3A6D"/>
    <w:rsid w:val="004B58B0"/>
    <w:rsid w:val="004C1EFF"/>
    <w:rsid w:val="004C2541"/>
    <w:rsid w:val="004C4942"/>
    <w:rsid w:val="004D0F3C"/>
    <w:rsid w:val="004E3256"/>
    <w:rsid w:val="005005CC"/>
    <w:rsid w:val="00502547"/>
    <w:rsid w:val="005143D1"/>
    <w:rsid w:val="00532437"/>
    <w:rsid w:val="00535F72"/>
    <w:rsid w:val="00553238"/>
    <w:rsid w:val="00553D66"/>
    <w:rsid w:val="005642BC"/>
    <w:rsid w:val="00573107"/>
    <w:rsid w:val="005753D7"/>
    <w:rsid w:val="0058129B"/>
    <w:rsid w:val="00581512"/>
    <w:rsid w:val="00585D68"/>
    <w:rsid w:val="00587FBA"/>
    <w:rsid w:val="00587FC1"/>
    <w:rsid w:val="005940A8"/>
    <w:rsid w:val="005A0FD0"/>
    <w:rsid w:val="005A1F8F"/>
    <w:rsid w:val="005A7666"/>
    <w:rsid w:val="005B60CE"/>
    <w:rsid w:val="005B7905"/>
    <w:rsid w:val="005D473B"/>
    <w:rsid w:val="005D5500"/>
    <w:rsid w:val="005D6257"/>
    <w:rsid w:val="005D757E"/>
    <w:rsid w:val="005E014C"/>
    <w:rsid w:val="005F072F"/>
    <w:rsid w:val="00607342"/>
    <w:rsid w:val="0061159A"/>
    <w:rsid w:val="00613BB0"/>
    <w:rsid w:val="006247DB"/>
    <w:rsid w:val="0063314F"/>
    <w:rsid w:val="00636772"/>
    <w:rsid w:val="00636944"/>
    <w:rsid w:val="00651CE4"/>
    <w:rsid w:val="00652C7B"/>
    <w:rsid w:val="0065329A"/>
    <w:rsid w:val="006552FA"/>
    <w:rsid w:val="006739FB"/>
    <w:rsid w:val="00674C35"/>
    <w:rsid w:val="00674E49"/>
    <w:rsid w:val="00676783"/>
    <w:rsid w:val="00680263"/>
    <w:rsid w:val="006906A4"/>
    <w:rsid w:val="0069508E"/>
    <w:rsid w:val="006A4132"/>
    <w:rsid w:val="006B38BC"/>
    <w:rsid w:val="006B4780"/>
    <w:rsid w:val="006B51C1"/>
    <w:rsid w:val="006C0BF3"/>
    <w:rsid w:val="006C4121"/>
    <w:rsid w:val="006C549E"/>
    <w:rsid w:val="006C67DE"/>
    <w:rsid w:val="006D2393"/>
    <w:rsid w:val="006D4249"/>
    <w:rsid w:val="006E0554"/>
    <w:rsid w:val="006E0BBB"/>
    <w:rsid w:val="006E1C19"/>
    <w:rsid w:val="006E3D11"/>
    <w:rsid w:val="006F1568"/>
    <w:rsid w:val="006F3A52"/>
    <w:rsid w:val="00705FA6"/>
    <w:rsid w:val="00712EBE"/>
    <w:rsid w:val="007133BC"/>
    <w:rsid w:val="00725D34"/>
    <w:rsid w:val="00730B80"/>
    <w:rsid w:val="00750D19"/>
    <w:rsid w:val="00755956"/>
    <w:rsid w:val="00762B04"/>
    <w:rsid w:val="00762FBF"/>
    <w:rsid w:val="00764A55"/>
    <w:rsid w:val="00771CBF"/>
    <w:rsid w:val="007769FA"/>
    <w:rsid w:val="007832B6"/>
    <w:rsid w:val="00785262"/>
    <w:rsid w:val="00785636"/>
    <w:rsid w:val="007856DA"/>
    <w:rsid w:val="0078729C"/>
    <w:rsid w:val="00795F58"/>
    <w:rsid w:val="007960FA"/>
    <w:rsid w:val="007A061A"/>
    <w:rsid w:val="007A0D5C"/>
    <w:rsid w:val="007B25E0"/>
    <w:rsid w:val="007B27B8"/>
    <w:rsid w:val="007B3210"/>
    <w:rsid w:val="007B3652"/>
    <w:rsid w:val="007C3D3C"/>
    <w:rsid w:val="007D6025"/>
    <w:rsid w:val="007E17AA"/>
    <w:rsid w:val="007E4584"/>
    <w:rsid w:val="007E470D"/>
    <w:rsid w:val="007F64B0"/>
    <w:rsid w:val="00802173"/>
    <w:rsid w:val="008053BC"/>
    <w:rsid w:val="00805628"/>
    <w:rsid w:val="00806821"/>
    <w:rsid w:val="00810712"/>
    <w:rsid w:val="0081554E"/>
    <w:rsid w:val="008224BF"/>
    <w:rsid w:val="00830AAD"/>
    <w:rsid w:val="00831D82"/>
    <w:rsid w:val="00832154"/>
    <w:rsid w:val="00837704"/>
    <w:rsid w:val="008414C3"/>
    <w:rsid w:val="00843FF5"/>
    <w:rsid w:val="008474CB"/>
    <w:rsid w:val="00851A18"/>
    <w:rsid w:val="00851DDE"/>
    <w:rsid w:val="00854D7F"/>
    <w:rsid w:val="00862351"/>
    <w:rsid w:val="00867FEB"/>
    <w:rsid w:val="00871779"/>
    <w:rsid w:val="00872AAF"/>
    <w:rsid w:val="008742F1"/>
    <w:rsid w:val="00874EA3"/>
    <w:rsid w:val="00882FBD"/>
    <w:rsid w:val="0088362A"/>
    <w:rsid w:val="0089024D"/>
    <w:rsid w:val="00891C13"/>
    <w:rsid w:val="00895178"/>
    <w:rsid w:val="0089679E"/>
    <w:rsid w:val="008970F4"/>
    <w:rsid w:val="008A6556"/>
    <w:rsid w:val="008B68BC"/>
    <w:rsid w:val="008B7E37"/>
    <w:rsid w:val="008C140B"/>
    <w:rsid w:val="008C1714"/>
    <w:rsid w:val="008C763B"/>
    <w:rsid w:val="008D13BC"/>
    <w:rsid w:val="008E252B"/>
    <w:rsid w:val="008F098C"/>
    <w:rsid w:val="0090191F"/>
    <w:rsid w:val="00903644"/>
    <w:rsid w:val="00903A97"/>
    <w:rsid w:val="009065C1"/>
    <w:rsid w:val="009070B2"/>
    <w:rsid w:val="00907BFD"/>
    <w:rsid w:val="00915291"/>
    <w:rsid w:val="00927646"/>
    <w:rsid w:val="00932FEE"/>
    <w:rsid w:val="00934809"/>
    <w:rsid w:val="0094384E"/>
    <w:rsid w:val="00943A3A"/>
    <w:rsid w:val="00943C13"/>
    <w:rsid w:val="009522BC"/>
    <w:rsid w:val="009614BE"/>
    <w:rsid w:val="00961EA6"/>
    <w:rsid w:val="009628C4"/>
    <w:rsid w:val="00962E17"/>
    <w:rsid w:val="0096655D"/>
    <w:rsid w:val="00970607"/>
    <w:rsid w:val="0098438C"/>
    <w:rsid w:val="009858DD"/>
    <w:rsid w:val="00990D8A"/>
    <w:rsid w:val="009A39D8"/>
    <w:rsid w:val="009A5B11"/>
    <w:rsid w:val="009B5157"/>
    <w:rsid w:val="009C7932"/>
    <w:rsid w:val="009D4B14"/>
    <w:rsid w:val="009D5428"/>
    <w:rsid w:val="009D734A"/>
    <w:rsid w:val="009E484E"/>
    <w:rsid w:val="009F6D1D"/>
    <w:rsid w:val="009F749C"/>
    <w:rsid w:val="00A05D2E"/>
    <w:rsid w:val="00A06251"/>
    <w:rsid w:val="00A145B4"/>
    <w:rsid w:val="00A14667"/>
    <w:rsid w:val="00A169C8"/>
    <w:rsid w:val="00A2261F"/>
    <w:rsid w:val="00A227D9"/>
    <w:rsid w:val="00A31049"/>
    <w:rsid w:val="00A32071"/>
    <w:rsid w:val="00A33462"/>
    <w:rsid w:val="00A41E32"/>
    <w:rsid w:val="00A43BDC"/>
    <w:rsid w:val="00A511F7"/>
    <w:rsid w:val="00A57D5B"/>
    <w:rsid w:val="00A60B6C"/>
    <w:rsid w:val="00A70A3D"/>
    <w:rsid w:val="00A84D82"/>
    <w:rsid w:val="00A96557"/>
    <w:rsid w:val="00A9702D"/>
    <w:rsid w:val="00AA063C"/>
    <w:rsid w:val="00AA4E2F"/>
    <w:rsid w:val="00AA5F69"/>
    <w:rsid w:val="00AB45DD"/>
    <w:rsid w:val="00AB515C"/>
    <w:rsid w:val="00AB53D6"/>
    <w:rsid w:val="00AD05C4"/>
    <w:rsid w:val="00AE07F6"/>
    <w:rsid w:val="00AF22DC"/>
    <w:rsid w:val="00AF24BC"/>
    <w:rsid w:val="00AF4D78"/>
    <w:rsid w:val="00B02CE3"/>
    <w:rsid w:val="00B02F70"/>
    <w:rsid w:val="00B05365"/>
    <w:rsid w:val="00B12D9D"/>
    <w:rsid w:val="00B22605"/>
    <w:rsid w:val="00B25954"/>
    <w:rsid w:val="00B3267B"/>
    <w:rsid w:val="00B33FCF"/>
    <w:rsid w:val="00B44E18"/>
    <w:rsid w:val="00B54E17"/>
    <w:rsid w:val="00B7158D"/>
    <w:rsid w:val="00B744A8"/>
    <w:rsid w:val="00B76951"/>
    <w:rsid w:val="00B77B62"/>
    <w:rsid w:val="00B81122"/>
    <w:rsid w:val="00B82E94"/>
    <w:rsid w:val="00B840D4"/>
    <w:rsid w:val="00B9110F"/>
    <w:rsid w:val="00BA1EC3"/>
    <w:rsid w:val="00BA5887"/>
    <w:rsid w:val="00BA63F8"/>
    <w:rsid w:val="00BA6A9C"/>
    <w:rsid w:val="00BB116E"/>
    <w:rsid w:val="00BB28C1"/>
    <w:rsid w:val="00BB40E2"/>
    <w:rsid w:val="00BC257A"/>
    <w:rsid w:val="00BC2B45"/>
    <w:rsid w:val="00BC4116"/>
    <w:rsid w:val="00BC7FA2"/>
    <w:rsid w:val="00BD164B"/>
    <w:rsid w:val="00BD276D"/>
    <w:rsid w:val="00BD4B69"/>
    <w:rsid w:val="00BF232E"/>
    <w:rsid w:val="00BF2D53"/>
    <w:rsid w:val="00C037ED"/>
    <w:rsid w:val="00C04070"/>
    <w:rsid w:val="00C10C65"/>
    <w:rsid w:val="00C1322E"/>
    <w:rsid w:val="00C136FF"/>
    <w:rsid w:val="00C1482E"/>
    <w:rsid w:val="00C21190"/>
    <w:rsid w:val="00C21E01"/>
    <w:rsid w:val="00C235BF"/>
    <w:rsid w:val="00C27CE0"/>
    <w:rsid w:val="00C308B8"/>
    <w:rsid w:val="00C32D70"/>
    <w:rsid w:val="00C33FF4"/>
    <w:rsid w:val="00C375D3"/>
    <w:rsid w:val="00C432CF"/>
    <w:rsid w:val="00C47120"/>
    <w:rsid w:val="00C513A1"/>
    <w:rsid w:val="00C51690"/>
    <w:rsid w:val="00C57770"/>
    <w:rsid w:val="00C57C57"/>
    <w:rsid w:val="00C65EE3"/>
    <w:rsid w:val="00C70614"/>
    <w:rsid w:val="00C7308E"/>
    <w:rsid w:val="00C76EBB"/>
    <w:rsid w:val="00C81B42"/>
    <w:rsid w:val="00C84B36"/>
    <w:rsid w:val="00C85DCC"/>
    <w:rsid w:val="00C92011"/>
    <w:rsid w:val="00C92E2C"/>
    <w:rsid w:val="00C936AE"/>
    <w:rsid w:val="00CB0474"/>
    <w:rsid w:val="00CB1970"/>
    <w:rsid w:val="00CB240B"/>
    <w:rsid w:val="00CB7418"/>
    <w:rsid w:val="00CD3303"/>
    <w:rsid w:val="00CD494C"/>
    <w:rsid w:val="00CE39C7"/>
    <w:rsid w:val="00CE7362"/>
    <w:rsid w:val="00CF4434"/>
    <w:rsid w:val="00D00C86"/>
    <w:rsid w:val="00D039DF"/>
    <w:rsid w:val="00D07CF5"/>
    <w:rsid w:val="00D2311A"/>
    <w:rsid w:val="00D2332F"/>
    <w:rsid w:val="00D267D9"/>
    <w:rsid w:val="00D349ED"/>
    <w:rsid w:val="00D37A0A"/>
    <w:rsid w:val="00D41846"/>
    <w:rsid w:val="00D460EE"/>
    <w:rsid w:val="00D50D79"/>
    <w:rsid w:val="00D525D5"/>
    <w:rsid w:val="00D605E5"/>
    <w:rsid w:val="00D60C7D"/>
    <w:rsid w:val="00D645BF"/>
    <w:rsid w:val="00D653F9"/>
    <w:rsid w:val="00D72008"/>
    <w:rsid w:val="00D72207"/>
    <w:rsid w:val="00D72E3E"/>
    <w:rsid w:val="00D74807"/>
    <w:rsid w:val="00D77050"/>
    <w:rsid w:val="00D909A8"/>
    <w:rsid w:val="00D95C03"/>
    <w:rsid w:val="00D95C85"/>
    <w:rsid w:val="00DB0754"/>
    <w:rsid w:val="00DB4FD6"/>
    <w:rsid w:val="00DB65A3"/>
    <w:rsid w:val="00DB68E6"/>
    <w:rsid w:val="00DC573F"/>
    <w:rsid w:val="00DD00A4"/>
    <w:rsid w:val="00DD02B2"/>
    <w:rsid w:val="00DD0B0A"/>
    <w:rsid w:val="00DD3EDD"/>
    <w:rsid w:val="00DD40A0"/>
    <w:rsid w:val="00DE4A20"/>
    <w:rsid w:val="00DF3383"/>
    <w:rsid w:val="00E042BE"/>
    <w:rsid w:val="00E128A4"/>
    <w:rsid w:val="00E128B7"/>
    <w:rsid w:val="00E2007E"/>
    <w:rsid w:val="00E215CF"/>
    <w:rsid w:val="00E21F5E"/>
    <w:rsid w:val="00E25199"/>
    <w:rsid w:val="00E33EBA"/>
    <w:rsid w:val="00E40A68"/>
    <w:rsid w:val="00E46BC0"/>
    <w:rsid w:val="00E5042A"/>
    <w:rsid w:val="00E55564"/>
    <w:rsid w:val="00E563D9"/>
    <w:rsid w:val="00E6303A"/>
    <w:rsid w:val="00E644EE"/>
    <w:rsid w:val="00E65AED"/>
    <w:rsid w:val="00E67817"/>
    <w:rsid w:val="00E73DEE"/>
    <w:rsid w:val="00E74E75"/>
    <w:rsid w:val="00E753E1"/>
    <w:rsid w:val="00E941B2"/>
    <w:rsid w:val="00EA0FEF"/>
    <w:rsid w:val="00EA4963"/>
    <w:rsid w:val="00EA6D2D"/>
    <w:rsid w:val="00EB309B"/>
    <w:rsid w:val="00EB7482"/>
    <w:rsid w:val="00EC04AE"/>
    <w:rsid w:val="00EC1061"/>
    <w:rsid w:val="00EC1C0C"/>
    <w:rsid w:val="00ED06E7"/>
    <w:rsid w:val="00EE0BC1"/>
    <w:rsid w:val="00EF52D8"/>
    <w:rsid w:val="00EF7950"/>
    <w:rsid w:val="00F00934"/>
    <w:rsid w:val="00F025DE"/>
    <w:rsid w:val="00F02ABC"/>
    <w:rsid w:val="00F070D6"/>
    <w:rsid w:val="00F10B99"/>
    <w:rsid w:val="00F14938"/>
    <w:rsid w:val="00F22A2E"/>
    <w:rsid w:val="00F270FA"/>
    <w:rsid w:val="00F41C8D"/>
    <w:rsid w:val="00F54D52"/>
    <w:rsid w:val="00F71F00"/>
    <w:rsid w:val="00F735B8"/>
    <w:rsid w:val="00F75448"/>
    <w:rsid w:val="00F8005F"/>
    <w:rsid w:val="00F83143"/>
    <w:rsid w:val="00F91757"/>
    <w:rsid w:val="00FA13C8"/>
    <w:rsid w:val="00FA267B"/>
    <w:rsid w:val="00FA2DDE"/>
    <w:rsid w:val="00FA6D95"/>
    <w:rsid w:val="00FB3B73"/>
    <w:rsid w:val="00FC59D6"/>
    <w:rsid w:val="00FC6906"/>
    <w:rsid w:val="00FD3435"/>
    <w:rsid w:val="00FE18F7"/>
    <w:rsid w:val="00FE5C10"/>
    <w:rsid w:val="00FF4C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832D"/>
  <w15:chartTrackingRefBased/>
  <w15:docId w15:val="{28E9BC29-9DF4-41E1-9594-6655EAFC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934"/>
    <w:pPr>
      <w:spacing w:after="0" w:line="240" w:lineRule="auto"/>
    </w:pPr>
    <w:rPr>
      <w:rFonts w:ascii="Times New Roman" w:eastAsia="Times New Roman" w:hAnsi="Times New Roman" w:cs="Times New Roman"/>
      <w:kern w:val="0"/>
      <w:sz w:val="24"/>
      <w:szCs w:val="20"/>
      <w:lang w:eastAsia="fr-FR"/>
      <w14:ligatures w14:val="none"/>
    </w:rPr>
  </w:style>
  <w:style w:type="paragraph" w:styleId="Titre3">
    <w:name w:val="heading 3"/>
    <w:aliases w:val="Section Header3,Sub-Clause Paragraph"/>
    <w:basedOn w:val="Normal"/>
    <w:next w:val="Normal"/>
    <w:link w:val="Titre3Car"/>
    <w:uiPriority w:val="9"/>
    <w:qFormat/>
    <w:rsid w:val="00F14938"/>
    <w:pPr>
      <w:tabs>
        <w:tab w:val="num" w:pos="432"/>
      </w:tabs>
      <w:spacing w:after="200"/>
      <w:ind w:left="432" w:hanging="432"/>
      <w:jc w:val="both"/>
      <w:outlineLvl w:val="2"/>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5">
    <w:name w:val="Grille du tableau5"/>
    <w:basedOn w:val="TableauNormal"/>
    <w:next w:val="Grilledutableau"/>
    <w:uiPriority w:val="39"/>
    <w:rsid w:val="009E484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9E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e 1,Citation List,본문(내용),List Paragraph (numbered (a)),Colorful List - Accent 11,Bullet Number,Texte-Nelite,Liste à puce - Normal,Bullet List,FooterText,numbered,List Paragraph11,Bulletr List Paragraph,列出段落,列出段落1,List Paragraph2"/>
    <w:basedOn w:val="Normal"/>
    <w:link w:val="ParagraphedelisteCar"/>
    <w:qFormat/>
    <w:rsid w:val="009E484E"/>
    <w:pPr>
      <w:ind w:left="720"/>
      <w:contextualSpacing/>
    </w:pPr>
  </w:style>
  <w:style w:type="character" w:customStyle="1" w:styleId="ParagraphedelisteCar">
    <w:name w:val="Paragraphe de liste Car"/>
    <w:aliases w:val="Liste 1 Car,Citation List Car,본문(내용) Car,List Paragraph (numbered (a)) Car,Colorful List - Accent 11 Car,Bullet Number Car,Texte-Nelite Car,Liste à puce - Normal Car,Bullet List Car,FooterText Car,numbered Car,列出段落 Car,列出段落1 Car"/>
    <w:basedOn w:val="Policepardfaut"/>
    <w:link w:val="Paragraphedeliste"/>
    <w:locked/>
    <w:rsid w:val="009E484E"/>
    <w:rPr>
      <w:rFonts w:ascii="Times New Roman" w:eastAsia="Times New Roman" w:hAnsi="Times New Roman" w:cs="Times New Roman"/>
      <w:kern w:val="0"/>
      <w:sz w:val="24"/>
      <w:szCs w:val="20"/>
      <w:lang w:eastAsia="fr-FR"/>
      <w14:ligatures w14:val="none"/>
    </w:rPr>
  </w:style>
  <w:style w:type="paragraph" w:styleId="En-tte">
    <w:name w:val="header"/>
    <w:basedOn w:val="Normal"/>
    <w:link w:val="En-tteCar"/>
    <w:uiPriority w:val="99"/>
    <w:unhideWhenUsed/>
    <w:rsid w:val="00D77050"/>
    <w:pPr>
      <w:tabs>
        <w:tab w:val="center" w:pos="4536"/>
        <w:tab w:val="right" w:pos="9072"/>
      </w:tabs>
    </w:pPr>
  </w:style>
  <w:style w:type="character" w:customStyle="1" w:styleId="En-tteCar">
    <w:name w:val="En-tête Car"/>
    <w:basedOn w:val="Policepardfaut"/>
    <w:link w:val="En-tte"/>
    <w:uiPriority w:val="99"/>
    <w:rsid w:val="00D77050"/>
    <w:rPr>
      <w:rFonts w:ascii="Times New Roman" w:eastAsia="Times New Roman" w:hAnsi="Times New Roman" w:cs="Times New Roman"/>
      <w:kern w:val="0"/>
      <w:sz w:val="24"/>
      <w:szCs w:val="20"/>
      <w:lang w:eastAsia="fr-FR"/>
      <w14:ligatures w14:val="none"/>
    </w:rPr>
  </w:style>
  <w:style w:type="paragraph" w:styleId="Pieddepage">
    <w:name w:val="footer"/>
    <w:basedOn w:val="Normal"/>
    <w:link w:val="PieddepageCar"/>
    <w:uiPriority w:val="99"/>
    <w:unhideWhenUsed/>
    <w:rsid w:val="00D77050"/>
    <w:pPr>
      <w:tabs>
        <w:tab w:val="center" w:pos="4536"/>
        <w:tab w:val="right" w:pos="9072"/>
      </w:tabs>
    </w:pPr>
  </w:style>
  <w:style w:type="character" w:customStyle="1" w:styleId="PieddepageCar">
    <w:name w:val="Pied de page Car"/>
    <w:basedOn w:val="Policepardfaut"/>
    <w:link w:val="Pieddepage"/>
    <w:uiPriority w:val="99"/>
    <w:rsid w:val="00D77050"/>
    <w:rPr>
      <w:rFonts w:ascii="Times New Roman" w:eastAsia="Times New Roman" w:hAnsi="Times New Roman" w:cs="Times New Roman"/>
      <w:kern w:val="0"/>
      <w:sz w:val="24"/>
      <w:szCs w:val="20"/>
      <w:lang w:eastAsia="fr-FR"/>
      <w14:ligatures w14:val="none"/>
    </w:rPr>
  </w:style>
  <w:style w:type="character" w:styleId="Textedelespacerserv">
    <w:name w:val="Placeholder Text"/>
    <w:basedOn w:val="Policepardfaut"/>
    <w:uiPriority w:val="99"/>
    <w:semiHidden/>
    <w:rsid w:val="00E40A68"/>
    <w:rPr>
      <w:color w:val="666666"/>
    </w:rPr>
  </w:style>
  <w:style w:type="paragraph" w:customStyle="1" w:styleId="Head2SectionIII">
    <w:name w:val="Head 2 Section III"/>
    <w:basedOn w:val="Normal"/>
    <w:rsid w:val="00361B22"/>
    <w:pPr>
      <w:tabs>
        <w:tab w:val="left" w:pos="567"/>
        <w:tab w:val="right" w:pos="7784"/>
      </w:tabs>
    </w:pPr>
    <w:rPr>
      <w:sz w:val="28"/>
    </w:rPr>
  </w:style>
  <w:style w:type="character" w:customStyle="1" w:styleId="Table">
    <w:name w:val="Table"/>
    <w:rsid w:val="000C6D0A"/>
    <w:rPr>
      <w:rFonts w:ascii="Arial" w:hAnsi="Arial"/>
      <w:sz w:val="20"/>
    </w:rPr>
  </w:style>
  <w:style w:type="character" w:styleId="Marquedecommentaire">
    <w:name w:val="annotation reference"/>
    <w:basedOn w:val="Policepardfaut"/>
    <w:uiPriority w:val="99"/>
    <w:semiHidden/>
    <w:unhideWhenUsed/>
    <w:rsid w:val="0069508E"/>
    <w:rPr>
      <w:sz w:val="16"/>
      <w:szCs w:val="16"/>
    </w:rPr>
  </w:style>
  <w:style w:type="paragraph" w:styleId="Commentaire">
    <w:name w:val="annotation text"/>
    <w:basedOn w:val="Normal"/>
    <w:link w:val="CommentaireCar"/>
    <w:uiPriority w:val="99"/>
    <w:semiHidden/>
    <w:unhideWhenUsed/>
    <w:rsid w:val="0069508E"/>
    <w:rPr>
      <w:sz w:val="20"/>
    </w:rPr>
  </w:style>
  <w:style w:type="character" w:customStyle="1" w:styleId="CommentaireCar">
    <w:name w:val="Commentaire Car"/>
    <w:basedOn w:val="Policepardfaut"/>
    <w:link w:val="Commentaire"/>
    <w:uiPriority w:val="99"/>
    <w:semiHidden/>
    <w:rsid w:val="0069508E"/>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69508E"/>
    <w:rPr>
      <w:b/>
      <w:bCs/>
    </w:rPr>
  </w:style>
  <w:style w:type="character" w:customStyle="1" w:styleId="ObjetducommentaireCar">
    <w:name w:val="Objet du commentaire Car"/>
    <w:basedOn w:val="CommentaireCar"/>
    <w:link w:val="Objetducommentaire"/>
    <w:uiPriority w:val="99"/>
    <w:semiHidden/>
    <w:rsid w:val="0069508E"/>
    <w:rPr>
      <w:rFonts w:ascii="Times New Roman" w:eastAsia="Times New Roman" w:hAnsi="Times New Roman" w:cs="Times New Roman"/>
      <w:b/>
      <w:bCs/>
      <w:kern w:val="0"/>
      <w:sz w:val="20"/>
      <w:szCs w:val="20"/>
      <w:lang w:eastAsia="fr-FR"/>
      <w14:ligatures w14:val="none"/>
    </w:rPr>
  </w:style>
  <w:style w:type="character" w:customStyle="1" w:styleId="Titre3Car">
    <w:name w:val="Titre 3 Car"/>
    <w:aliases w:val="Section Header3 Car,Sub-Clause Paragraph Car"/>
    <w:basedOn w:val="Policepardfaut"/>
    <w:link w:val="Titre3"/>
    <w:uiPriority w:val="9"/>
    <w:rsid w:val="00F14938"/>
    <w:rPr>
      <w:rFonts w:ascii="Times New Roman" w:eastAsia="Times New Roman" w:hAnsi="Times New Roman" w:cs="Times New Roman"/>
      <w:kern w:val="0"/>
      <w:sz w:val="24"/>
      <w:szCs w:val="20"/>
      <w:lang w:val="en-US" w:eastAsia="fr-FR"/>
      <w14:ligatures w14:val="none"/>
    </w:rPr>
  </w:style>
  <w:style w:type="paragraph" w:customStyle="1" w:styleId="Outline1">
    <w:name w:val="Outline1"/>
    <w:basedOn w:val="Normal"/>
    <w:next w:val="Outline2"/>
    <w:rsid w:val="00414B5D"/>
    <w:pPr>
      <w:keepNext/>
      <w:numPr>
        <w:numId w:val="6"/>
      </w:numPr>
      <w:tabs>
        <w:tab w:val="clear" w:pos="432"/>
        <w:tab w:val="num" w:pos="360"/>
      </w:tabs>
      <w:spacing w:before="240"/>
      <w:ind w:left="360" w:hanging="360"/>
    </w:pPr>
    <w:rPr>
      <w:kern w:val="28"/>
    </w:rPr>
  </w:style>
  <w:style w:type="paragraph" w:customStyle="1" w:styleId="Outline2">
    <w:name w:val="Outline2"/>
    <w:basedOn w:val="Normal"/>
    <w:rsid w:val="00414B5D"/>
    <w:pPr>
      <w:numPr>
        <w:ilvl w:val="1"/>
        <w:numId w:val="6"/>
      </w:numPr>
      <w:tabs>
        <w:tab w:val="clear" w:pos="1152"/>
        <w:tab w:val="num" w:pos="864"/>
      </w:tabs>
      <w:spacing w:before="240"/>
      <w:ind w:left="864" w:hanging="504"/>
    </w:pPr>
    <w:rPr>
      <w:kern w:val="28"/>
    </w:rPr>
  </w:style>
  <w:style w:type="paragraph" w:customStyle="1" w:styleId="Outline3">
    <w:name w:val="Outline3"/>
    <w:basedOn w:val="Normal"/>
    <w:rsid w:val="00414B5D"/>
    <w:pPr>
      <w:numPr>
        <w:ilvl w:val="2"/>
        <w:numId w:val="6"/>
      </w:numPr>
      <w:tabs>
        <w:tab w:val="clear" w:pos="1728"/>
        <w:tab w:val="num" w:pos="1368"/>
      </w:tabs>
      <w:spacing w:before="240"/>
      <w:ind w:left="1368" w:hanging="504"/>
    </w:pPr>
    <w:rPr>
      <w:kern w:val="28"/>
    </w:rPr>
  </w:style>
  <w:style w:type="paragraph" w:customStyle="1" w:styleId="Outline4">
    <w:name w:val="Outline4"/>
    <w:basedOn w:val="Normal"/>
    <w:rsid w:val="00414B5D"/>
    <w:pPr>
      <w:numPr>
        <w:ilvl w:val="3"/>
        <w:numId w:val="6"/>
      </w:numPr>
      <w:tabs>
        <w:tab w:val="clear" w:pos="2304"/>
        <w:tab w:val="num" w:pos="1872"/>
      </w:tabs>
      <w:spacing w:before="240"/>
      <w:ind w:left="1872" w:hanging="504"/>
    </w:pPr>
    <w:rPr>
      <w:kern w:val="28"/>
    </w:rPr>
  </w:style>
  <w:style w:type="paragraph" w:styleId="Textedebulles">
    <w:name w:val="Balloon Text"/>
    <w:basedOn w:val="Normal"/>
    <w:link w:val="TextedebullesCar"/>
    <w:uiPriority w:val="99"/>
    <w:semiHidden/>
    <w:unhideWhenUsed/>
    <w:rsid w:val="0089679E"/>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679E"/>
    <w:rPr>
      <w:rFonts w:ascii="Segoe UI" w:eastAsia="Times New Roman" w:hAnsi="Segoe UI" w:cs="Segoe UI"/>
      <w:kern w:val="0"/>
      <w:sz w:val="18"/>
      <w:szCs w:val="18"/>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2528">
      <w:bodyDiv w:val="1"/>
      <w:marLeft w:val="0"/>
      <w:marRight w:val="0"/>
      <w:marTop w:val="0"/>
      <w:marBottom w:val="0"/>
      <w:divBdr>
        <w:top w:val="none" w:sz="0" w:space="0" w:color="auto"/>
        <w:left w:val="none" w:sz="0" w:space="0" w:color="auto"/>
        <w:bottom w:val="none" w:sz="0" w:space="0" w:color="auto"/>
        <w:right w:val="none" w:sz="0" w:space="0" w:color="auto"/>
      </w:divBdr>
    </w:div>
    <w:div w:id="1222981812">
      <w:bodyDiv w:val="1"/>
      <w:marLeft w:val="0"/>
      <w:marRight w:val="0"/>
      <w:marTop w:val="0"/>
      <w:marBottom w:val="0"/>
      <w:divBdr>
        <w:top w:val="none" w:sz="0" w:space="0" w:color="auto"/>
        <w:left w:val="none" w:sz="0" w:space="0" w:color="auto"/>
        <w:bottom w:val="none" w:sz="0" w:space="0" w:color="auto"/>
        <w:right w:val="none" w:sz="0" w:space="0" w:color="auto"/>
      </w:divBdr>
    </w:div>
    <w:div w:id="1350137843">
      <w:bodyDiv w:val="1"/>
      <w:marLeft w:val="0"/>
      <w:marRight w:val="0"/>
      <w:marTop w:val="0"/>
      <w:marBottom w:val="0"/>
      <w:divBdr>
        <w:top w:val="none" w:sz="0" w:space="0" w:color="auto"/>
        <w:left w:val="none" w:sz="0" w:space="0" w:color="auto"/>
        <w:bottom w:val="none" w:sz="0" w:space="0" w:color="auto"/>
        <w:right w:val="none" w:sz="0" w:space="0" w:color="auto"/>
      </w:divBdr>
    </w:div>
    <w:div w:id="1511605386">
      <w:bodyDiv w:val="1"/>
      <w:marLeft w:val="0"/>
      <w:marRight w:val="0"/>
      <w:marTop w:val="0"/>
      <w:marBottom w:val="0"/>
      <w:divBdr>
        <w:top w:val="none" w:sz="0" w:space="0" w:color="auto"/>
        <w:left w:val="none" w:sz="0" w:space="0" w:color="auto"/>
        <w:bottom w:val="none" w:sz="0" w:space="0" w:color="auto"/>
        <w:right w:val="none" w:sz="0" w:space="0" w:color="auto"/>
      </w:divBdr>
    </w:div>
    <w:div w:id="1578899781">
      <w:bodyDiv w:val="1"/>
      <w:marLeft w:val="0"/>
      <w:marRight w:val="0"/>
      <w:marTop w:val="0"/>
      <w:marBottom w:val="0"/>
      <w:divBdr>
        <w:top w:val="none" w:sz="0" w:space="0" w:color="auto"/>
        <w:left w:val="none" w:sz="0" w:space="0" w:color="auto"/>
        <w:bottom w:val="none" w:sz="0" w:space="0" w:color="auto"/>
        <w:right w:val="none" w:sz="0" w:space="0" w:color="auto"/>
      </w:divBdr>
    </w:div>
    <w:div w:id="1776948936">
      <w:bodyDiv w:val="1"/>
      <w:marLeft w:val="0"/>
      <w:marRight w:val="0"/>
      <w:marTop w:val="0"/>
      <w:marBottom w:val="0"/>
      <w:divBdr>
        <w:top w:val="none" w:sz="0" w:space="0" w:color="auto"/>
        <w:left w:val="none" w:sz="0" w:space="0" w:color="auto"/>
        <w:bottom w:val="none" w:sz="0" w:space="0" w:color="auto"/>
        <w:right w:val="none" w:sz="0" w:space="0" w:color="auto"/>
      </w:divBdr>
    </w:div>
    <w:div w:id="1881014798">
      <w:bodyDiv w:val="1"/>
      <w:marLeft w:val="0"/>
      <w:marRight w:val="0"/>
      <w:marTop w:val="0"/>
      <w:marBottom w:val="0"/>
      <w:divBdr>
        <w:top w:val="none" w:sz="0" w:space="0" w:color="auto"/>
        <w:left w:val="none" w:sz="0" w:space="0" w:color="auto"/>
        <w:bottom w:val="none" w:sz="0" w:space="0" w:color="auto"/>
        <w:right w:val="none" w:sz="0" w:space="0" w:color="auto"/>
      </w:divBdr>
    </w:div>
    <w:div w:id="198345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AD405-16DE-4666-95A6-36DC4D66E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1976</TotalTime>
  <Pages>16</Pages>
  <Words>3925</Words>
  <Characters>21588</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 Rapide</dc:creator>
  <cp:keywords/>
  <dc:description/>
  <cp:lastModifiedBy>africoncours africoncours</cp:lastModifiedBy>
  <cp:revision>321</cp:revision>
  <cp:lastPrinted>2025-04-19T14:10:00Z</cp:lastPrinted>
  <dcterms:created xsi:type="dcterms:W3CDTF">2023-11-20T11:08:00Z</dcterms:created>
  <dcterms:modified xsi:type="dcterms:W3CDTF">2026-03-16T14:21:00Z</dcterms:modified>
</cp:coreProperties>
</file>